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23" w:rsidRPr="009A4456" w:rsidRDefault="00E37423" w:rsidP="00E37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A4456">
        <w:rPr>
          <w:rFonts w:ascii="Times New Roman" w:hAnsi="Times New Roman" w:cs="Times New Roman"/>
          <w:b/>
          <w:sz w:val="24"/>
        </w:rPr>
        <w:t>Аннотация к рабочей программе по информатике, 8 класс</w:t>
      </w:r>
    </w:p>
    <w:p w:rsidR="00E37423" w:rsidRPr="009A4456" w:rsidRDefault="00E37423" w:rsidP="00E3742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9A4456">
        <w:rPr>
          <w:rFonts w:ascii="Times New Roman" w:hAnsi="Times New Roman" w:cs="Times New Roman"/>
          <w:b/>
        </w:rPr>
        <w:t>Программа рассчитана на один учебный год: 1 час в неделю, 34 часа в год.</w:t>
      </w:r>
    </w:p>
    <w:p w:rsidR="00E37423" w:rsidRPr="009A4456" w:rsidRDefault="00E37423" w:rsidP="00E37423">
      <w:pPr>
        <w:pStyle w:val="5"/>
        <w:shd w:val="clear" w:color="auto" w:fill="auto"/>
        <w:spacing w:after="0" w:line="240" w:lineRule="auto"/>
        <w:ind w:left="20" w:right="20" w:firstLine="28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r w:rsidRPr="009A4456">
        <w:rPr>
          <w:rStyle w:val="1"/>
          <w:rFonts w:ascii="Times New Roman" w:hAnsi="Times New Roman" w:cs="Times New Roman"/>
          <w:b/>
          <w:color w:val="auto"/>
          <w:sz w:val="24"/>
          <w:szCs w:val="24"/>
        </w:rPr>
        <w:t>Цель</w:t>
      </w:r>
      <w:r w:rsidRPr="009A4456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4456">
        <w:rPr>
          <w:rStyle w:val="1"/>
          <w:rFonts w:ascii="Times New Roman" w:hAnsi="Times New Roman" w:cs="Times New Roman"/>
          <w:b/>
          <w:color w:val="auto"/>
          <w:sz w:val="24"/>
          <w:szCs w:val="24"/>
        </w:rPr>
        <w:t xml:space="preserve">изучения информатики в 8 классе </w:t>
      </w:r>
      <w:r w:rsidRPr="009A4456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9A4456">
        <w:rPr>
          <w:rStyle w:val="1"/>
          <w:rFonts w:ascii="Times New Roman" w:hAnsi="Times New Roman" w:cs="Times New Roman"/>
          <w:b/>
          <w:color w:val="auto"/>
          <w:sz w:val="24"/>
          <w:szCs w:val="24"/>
        </w:rPr>
        <w:t xml:space="preserve">формирование </w:t>
      </w:r>
      <w:proofErr w:type="spellStart"/>
      <w:proofErr w:type="gramStart"/>
      <w:r w:rsidRPr="009A4456">
        <w:rPr>
          <w:rStyle w:val="1"/>
          <w:rFonts w:ascii="Times New Roman" w:hAnsi="Times New Roman" w:cs="Times New Roman"/>
          <w:b/>
          <w:color w:val="auto"/>
          <w:sz w:val="24"/>
          <w:szCs w:val="24"/>
        </w:rPr>
        <w:t>ИКТ-компетентности</w:t>
      </w:r>
      <w:proofErr w:type="spellEnd"/>
      <w:proofErr w:type="gramEnd"/>
      <w:r w:rsidRPr="009A4456">
        <w:rPr>
          <w:rStyle w:val="1"/>
          <w:rFonts w:ascii="Times New Roman" w:hAnsi="Times New Roman" w:cs="Times New Roman"/>
          <w:b/>
          <w:color w:val="auto"/>
          <w:sz w:val="24"/>
          <w:szCs w:val="24"/>
        </w:rPr>
        <w:t xml:space="preserve"> учащихся.</w:t>
      </w:r>
    </w:p>
    <w:p w:rsidR="00E37423" w:rsidRPr="009A4456" w:rsidRDefault="00E37423" w:rsidP="00E37423">
      <w:pPr>
        <w:pStyle w:val="5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456">
        <w:rPr>
          <w:rStyle w:val="1"/>
          <w:rFonts w:ascii="Times New Roman" w:hAnsi="Times New Roman" w:cs="Times New Roman"/>
          <w:b/>
          <w:color w:val="auto"/>
          <w:sz w:val="24"/>
          <w:szCs w:val="24"/>
        </w:rPr>
        <w:t xml:space="preserve">    Задачи курса:</w:t>
      </w:r>
    </w:p>
    <w:p w:rsidR="00E37423" w:rsidRPr="009A4456" w:rsidRDefault="00E37423" w:rsidP="00E37423">
      <w:pPr>
        <w:pStyle w:val="dash041e0441043d043e0432043d043e0439002004420435043a04410442002004410020043e0442044104420443043f043e043c"/>
        <w:tabs>
          <w:tab w:val="left" w:pos="720"/>
        </w:tabs>
        <w:spacing w:after="0"/>
        <w:ind w:left="0" w:firstLine="360"/>
        <w:jc w:val="both"/>
        <w:rPr>
          <w:szCs w:val="28"/>
        </w:rPr>
      </w:pPr>
      <w:r w:rsidRPr="009A4456">
        <w:rPr>
          <w:rStyle w:val="dash041e0441043d043e0432043d043e0439002004420435043a04410442002004410020043e0442044104420443043f043e043cchar1"/>
          <w:szCs w:val="28"/>
        </w:rPr>
        <w:t xml:space="preserve">- развитие основных навыков и умений использования компьютерных устройств; </w:t>
      </w:r>
    </w:p>
    <w:p w:rsidR="00E37423" w:rsidRPr="009A4456" w:rsidRDefault="00E37423" w:rsidP="00E37423">
      <w:pPr>
        <w:pStyle w:val="dash041e0441043d043e0432043d043e0439002004420435043a04410442002004410020043e0442044104420443043f043e043c"/>
        <w:tabs>
          <w:tab w:val="left" w:pos="720"/>
        </w:tabs>
        <w:spacing w:after="0"/>
        <w:ind w:left="0" w:firstLine="360"/>
        <w:jc w:val="both"/>
        <w:rPr>
          <w:szCs w:val="28"/>
        </w:rPr>
      </w:pPr>
      <w:r w:rsidRPr="009A4456">
        <w:rPr>
          <w:rStyle w:val="dash041e0441043d043e0432043d043e0439002004420435043a04410442002004410020043e0442044104420443043f043e043cchar1"/>
          <w:szCs w:val="28"/>
        </w:rPr>
        <w:t xml:space="preserve">- формирование представления об основных изучаемых понятиях: информация, алгоритм, модель – и их свойствах; </w:t>
      </w:r>
    </w:p>
    <w:p w:rsidR="00E37423" w:rsidRPr="009A4456" w:rsidRDefault="00E37423" w:rsidP="00E37423">
      <w:pPr>
        <w:pStyle w:val="dash041e0441043d043e0432043d043e0439002004420435043a04410442002004410020043e0442044104420443043f043e043c"/>
        <w:tabs>
          <w:tab w:val="left" w:pos="720"/>
        </w:tabs>
        <w:spacing w:after="0"/>
        <w:ind w:left="0" w:firstLine="360"/>
        <w:jc w:val="both"/>
        <w:rPr>
          <w:szCs w:val="28"/>
        </w:rPr>
      </w:pPr>
      <w:r w:rsidRPr="009A4456">
        <w:rPr>
          <w:rStyle w:val="dash041e0441043d043e0432043d043e0439002004420435043a04410442002004410020043e0442044104420443043f043e043cchar1"/>
          <w:szCs w:val="28"/>
        </w:rPr>
        <w:t>-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37423" w:rsidRPr="009A4456" w:rsidRDefault="00E37423" w:rsidP="00E37423">
      <w:pPr>
        <w:pStyle w:val="dash041e0441043d043e0432043d043e0439002004420435043a04410442002004410020043e0442044104420443043f043e043c"/>
        <w:tabs>
          <w:tab w:val="left" w:pos="720"/>
        </w:tabs>
        <w:spacing w:after="0"/>
        <w:ind w:left="0" w:firstLine="360"/>
        <w:jc w:val="both"/>
        <w:rPr>
          <w:szCs w:val="28"/>
        </w:rPr>
      </w:pPr>
      <w:r w:rsidRPr="009A4456">
        <w:rPr>
          <w:rStyle w:val="dash041e0441043d043e0432043d043e0439002004420435043a04410442002004410020043e0442044104420443043f043e043cchar1"/>
          <w:szCs w:val="28"/>
        </w:rPr>
        <w:t>-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37423" w:rsidRPr="009A4456" w:rsidRDefault="00E37423" w:rsidP="00E37423">
      <w:pPr>
        <w:pStyle w:val="a4"/>
        <w:jc w:val="center"/>
        <w:rPr>
          <w:rStyle w:val="Zag11"/>
          <w:rFonts w:eastAsia="@Arial Unicode MS"/>
          <w:b/>
        </w:rPr>
      </w:pPr>
      <w:r w:rsidRPr="009A4456">
        <w:rPr>
          <w:rStyle w:val="Zag11"/>
          <w:rFonts w:eastAsia="@Arial Unicode MS"/>
          <w:b/>
        </w:rPr>
        <w:t>Планируемые результаты освоения курса:</w:t>
      </w:r>
    </w:p>
    <w:tbl>
      <w:tblPr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3"/>
        <w:gridCol w:w="5228"/>
      </w:tblGrid>
      <w:tr w:rsidR="00E37423" w:rsidRPr="009A4456" w:rsidTr="009A4456">
        <w:trPr>
          <w:trHeight w:val="327"/>
        </w:trPr>
        <w:tc>
          <w:tcPr>
            <w:tcW w:w="5563" w:type="dxa"/>
          </w:tcPr>
          <w:p w:rsidR="00E37423" w:rsidRPr="009A4456" w:rsidRDefault="00E37423" w:rsidP="00E37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56">
              <w:rPr>
                <w:rFonts w:ascii="Times New Roman" w:hAnsi="Times New Roman" w:cs="Times New Roman"/>
                <w:b/>
              </w:rPr>
              <w:t>Учащийся научится</w:t>
            </w:r>
          </w:p>
        </w:tc>
        <w:tc>
          <w:tcPr>
            <w:tcW w:w="5228" w:type="dxa"/>
          </w:tcPr>
          <w:p w:rsidR="00E37423" w:rsidRPr="009A4456" w:rsidRDefault="00E37423" w:rsidP="00E37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A4456">
              <w:rPr>
                <w:rFonts w:ascii="Times New Roman" w:hAnsi="Times New Roman" w:cs="Times New Roman"/>
                <w:b/>
                <w:i/>
              </w:rPr>
              <w:t>Обучающийся</w:t>
            </w:r>
            <w:proofErr w:type="gramEnd"/>
            <w:r w:rsidRPr="009A4456">
              <w:rPr>
                <w:rFonts w:ascii="Times New Roman" w:hAnsi="Times New Roman" w:cs="Times New Roman"/>
                <w:b/>
                <w:i/>
              </w:rPr>
              <w:t xml:space="preserve"> получит возможность научиться</w:t>
            </w:r>
          </w:p>
        </w:tc>
      </w:tr>
      <w:tr w:rsidR="00E37423" w:rsidRPr="009A4456" w:rsidTr="009A4456">
        <w:trPr>
          <w:trHeight w:val="327"/>
        </w:trPr>
        <w:tc>
          <w:tcPr>
            <w:tcW w:w="5563" w:type="dxa"/>
          </w:tcPr>
          <w:p w:rsidR="00E37423" w:rsidRPr="009A4456" w:rsidRDefault="00E37423" w:rsidP="009A445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5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9A4456">
              <w:rPr>
                <w:color w:val="auto"/>
                <w:sz w:val="24"/>
                <w:szCs w:val="24"/>
              </w:rPr>
              <w:t>как правильно и безопасно вести себя в компьютерном классе;</w:t>
            </w:r>
          </w:p>
          <w:p w:rsidR="00E37423" w:rsidRPr="009A4456" w:rsidRDefault="00E37423" w:rsidP="009A445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5"/>
              </w:tabs>
              <w:spacing w:line="240" w:lineRule="auto"/>
              <w:ind w:left="20" w:right="400" w:firstLine="0"/>
              <w:rPr>
                <w:color w:val="auto"/>
                <w:sz w:val="24"/>
                <w:szCs w:val="24"/>
              </w:rPr>
            </w:pPr>
            <w:r w:rsidRPr="009A4456">
              <w:rPr>
                <w:color w:val="auto"/>
                <w:sz w:val="24"/>
                <w:szCs w:val="24"/>
              </w:rPr>
              <w:t>приводить примеры информации и информационных процессов из области человече</w:t>
            </w:r>
            <w:r w:rsidRPr="009A4456">
              <w:rPr>
                <w:color w:val="auto"/>
                <w:sz w:val="24"/>
                <w:szCs w:val="24"/>
              </w:rPr>
              <w:softHyphen/>
              <w:t>ской деятельности, живой природы и</w:t>
            </w:r>
          </w:p>
          <w:p w:rsidR="00E37423" w:rsidRPr="009A4456" w:rsidRDefault="00E37423" w:rsidP="009A4456">
            <w:pPr>
              <w:pStyle w:val="3"/>
              <w:shd w:val="clear" w:color="auto" w:fill="auto"/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9A4456">
              <w:rPr>
                <w:color w:val="auto"/>
                <w:sz w:val="24"/>
                <w:szCs w:val="24"/>
              </w:rPr>
              <w:t>техники;</w:t>
            </w:r>
          </w:p>
          <w:p w:rsidR="00E37423" w:rsidRPr="009A4456" w:rsidRDefault="00E37423" w:rsidP="009A445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5"/>
              </w:tabs>
              <w:spacing w:line="240" w:lineRule="auto"/>
              <w:ind w:left="20" w:right="400" w:firstLine="0"/>
              <w:rPr>
                <w:color w:val="auto"/>
                <w:sz w:val="24"/>
                <w:szCs w:val="24"/>
              </w:rPr>
            </w:pPr>
            <w:r w:rsidRPr="009A4456">
              <w:rPr>
                <w:color w:val="auto"/>
                <w:sz w:val="24"/>
                <w:szCs w:val="24"/>
              </w:rPr>
              <w:t>определять в конкретном процессе передачи информации источник, приемник, ка</w:t>
            </w:r>
            <w:r w:rsidRPr="009A4456">
              <w:rPr>
                <w:color w:val="auto"/>
                <w:sz w:val="24"/>
                <w:szCs w:val="24"/>
              </w:rPr>
              <w:softHyphen/>
              <w:t>нал;</w:t>
            </w:r>
          </w:p>
          <w:p w:rsidR="00E37423" w:rsidRPr="009A4456" w:rsidRDefault="00E37423" w:rsidP="009A445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9A4456">
              <w:rPr>
                <w:color w:val="auto"/>
                <w:sz w:val="24"/>
                <w:szCs w:val="24"/>
              </w:rPr>
              <w:t>приводить примеры информативных и неинформативных сообщений;</w:t>
            </w:r>
          </w:p>
          <w:p w:rsidR="00E37423" w:rsidRPr="009A4456" w:rsidRDefault="00E37423" w:rsidP="009A445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40" w:lineRule="auto"/>
              <w:ind w:left="20" w:right="360" w:firstLine="0"/>
              <w:rPr>
                <w:color w:val="auto"/>
                <w:sz w:val="24"/>
                <w:szCs w:val="24"/>
              </w:rPr>
            </w:pPr>
            <w:r w:rsidRPr="009A4456">
              <w:rPr>
                <w:color w:val="auto"/>
                <w:sz w:val="24"/>
                <w:szCs w:val="24"/>
              </w:rPr>
              <w:t>измерять информационный объем текста в байтах (при использовании компьютерно</w:t>
            </w:r>
            <w:r w:rsidRPr="009A4456">
              <w:rPr>
                <w:color w:val="auto"/>
                <w:sz w:val="24"/>
                <w:szCs w:val="24"/>
              </w:rPr>
              <w:softHyphen/>
              <w:t>го алфавита);</w:t>
            </w:r>
          </w:p>
          <w:p w:rsidR="00E37423" w:rsidRPr="009A4456" w:rsidRDefault="00E37423" w:rsidP="009A445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40" w:lineRule="auto"/>
              <w:ind w:left="20" w:right="780" w:firstLine="0"/>
              <w:jc w:val="left"/>
              <w:rPr>
                <w:color w:val="auto"/>
                <w:sz w:val="24"/>
                <w:szCs w:val="24"/>
              </w:rPr>
            </w:pPr>
            <w:r w:rsidRPr="009A4456">
              <w:rPr>
                <w:color w:val="auto"/>
                <w:sz w:val="24"/>
                <w:szCs w:val="24"/>
              </w:rPr>
              <w:t>пересчитывать количество информации в различных единицах (битах, байтах, Кб, Мб, Гб);</w:t>
            </w:r>
          </w:p>
          <w:p w:rsidR="00E37423" w:rsidRPr="009A4456" w:rsidRDefault="00E37423" w:rsidP="009A445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9A4456">
              <w:rPr>
                <w:color w:val="auto"/>
                <w:sz w:val="24"/>
                <w:szCs w:val="24"/>
              </w:rPr>
              <w:t>пользоваться клавиатурой компьютера для символьного ввода данных;</w:t>
            </w:r>
          </w:p>
          <w:p w:rsidR="00E37423" w:rsidRPr="009A4456" w:rsidRDefault="00E37423" w:rsidP="009A445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9A4456">
              <w:rPr>
                <w:color w:val="auto"/>
                <w:sz w:val="24"/>
                <w:szCs w:val="24"/>
              </w:rPr>
              <w:t>включать и выключать компьютер, пользоваться клавиатурой;</w:t>
            </w:r>
          </w:p>
          <w:p w:rsidR="00E37423" w:rsidRPr="009A4456" w:rsidRDefault="00E37423" w:rsidP="009A445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40" w:lineRule="auto"/>
              <w:ind w:left="20" w:right="360" w:firstLine="0"/>
              <w:rPr>
                <w:color w:val="auto"/>
                <w:sz w:val="24"/>
                <w:szCs w:val="24"/>
              </w:rPr>
            </w:pPr>
            <w:r w:rsidRPr="009A4456">
              <w:rPr>
                <w:color w:val="auto"/>
                <w:sz w:val="24"/>
                <w:szCs w:val="24"/>
              </w:rPr>
              <w:t>ориентироваться в типовом интерфейсе: пользоваться меню, обращаться за справкой, работать с окнами;</w:t>
            </w:r>
          </w:p>
          <w:p w:rsidR="00E37423" w:rsidRPr="009A4456" w:rsidRDefault="00E37423" w:rsidP="009A445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9A4456">
              <w:rPr>
                <w:color w:val="auto"/>
                <w:sz w:val="24"/>
                <w:szCs w:val="24"/>
              </w:rPr>
              <w:t>инициализировать выполнение программ из программных файлов;</w:t>
            </w:r>
          </w:p>
          <w:p w:rsidR="00E37423" w:rsidRPr="009A4456" w:rsidRDefault="00E37423" w:rsidP="009A445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9A4456">
              <w:rPr>
                <w:color w:val="auto"/>
                <w:sz w:val="24"/>
                <w:szCs w:val="24"/>
              </w:rPr>
              <w:t>просматривать на экране каталог диска;</w:t>
            </w:r>
          </w:p>
          <w:p w:rsidR="00E37423" w:rsidRPr="009A4456" w:rsidRDefault="00E37423" w:rsidP="009A445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40" w:lineRule="auto"/>
              <w:ind w:left="20" w:right="360" w:firstLine="0"/>
              <w:rPr>
                <w:color w:val="auto"/>
                <w:sz w:val="24"/>
                <w:szCs w:val="24"/>
              </w:rPr>
            </w:pPr>
            <w:r w:rsidRPr="009A4456">
              <w:rPr>
                <w:color w:val="auto"/>
                <w:sz w:val="24"/>
                <w:szCs w:val="24"/>
              </w:rPr>
              <w:t>выполнять основные операции с файлами и каталогами (папками): копирование, пе</w:t>
            </w:r>
            <w:r w:rsidRPr="009A4456">
              <w:rPr>
                <w:color w:val="auto"/>
                <w:sz w:val="24"/>
                <w:szCs w:val="24"/>
              </w:rPr>
              <w:softHyphen/>
              <w:t>ремещение, удаление, переименование, поиск;</w:t>
            </w:r>
          </w:p>
          <w:p w:rsidR="00E37423" w:rsidRPr="009A4456" w:rsidRDefault="00E37423" w:rsidP="009A445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9A4456">
              <w:rPr>
                <w:color w:val="auto"/>
                <w:sz w:val="24"/>
                <w:szCs w:val="24"/>
              </w:rPr>
              <w:t>использовать антивирусные программы;</w:t>
            </w:r>
          </w:p>
          <w:p w:rsidR="00E37423" w:rsidRPr="009A4456" w:rsidRDefault="00E37423" w:rsidP="009A445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9A4456">
              <w:rPr>
                <w:color w:val="auto"/>
                <w:sz w:val="24"/>
                <w:szCs w:val="24"/>
              </w:rPr>
              <w:t>набирать и редактировать текст в одном из текстовых редакторов;</w:t>
            </w:r>
          </w:p>
          <w:p w:rsidR="00E37423" w:rsidRPr="009A4456" w:rsidRDefault="00E37423" w:rsidP="009A445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40" w:lineRule="auto"/>
              <w:ind w:left="20" w:right="360" w:firstLine="0"/>
              <w:rPr>
                <w:color w:val="auto"/>
                <w:sz w:val="24"/>
                <w:szCs w:val="24"/>
              </w:rPr>
            </w:pPr>
            <w:r w:rsidRPr="009A4456">
              <w:rPr>
                <w:color w:val="auto"/>
                <w:sz w:val="24"/>
                <w:szCs w:val="24"/>
              </w:rPr>
              <w:t>выполнять основные операции над текстом, допускаемые этим редактором; сохра</w:t>
            </w:r>
            <w:r w:rsidRPr="009A4456">
              <w:rPr>
                <w:color w:val="auto"/>
                <w:sz w:val="24"/>
                <w:szCs w:val="24"/>
              </w:rPr>
              <w:softHyphen/>
              <w:t>нять текст на диске, загружать его с диска, выводить на печать;</w:t>
            </w:r>
          </w:p>
          <w:p w:rsidR="00E37423" w:rsidRPr="009A4456" w:rsidRDefault="00E37423" w:rsidP="009A445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9A4456">
              <w:rPr>
                <w:color w:val="auto"/>
                <w:sz w:val="24"/>
                <w:szCs w:val="24"/>
              </w:rPr>
              <w:t>строить несложные изображения с помощью одного из графических редакторов;</w:t>
            </w:r>
          </w:p>
          <w:p w:rsidR="00E37423" w:rsidRPr="009A4456" w:rsidRDefault="00E37423" w:rsidP="009A445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9A4456">
              <w:rPr>
                <w:color w:val="auto"/>
                <w:sz w:val="24"/>
                <w:szCs w:val="24"/>
              </w:rPr>
              <w:t xml:space="preserve">сохранять рисунки на диске и загружать с диска; </w:t>
            </w:r>
            <w:r w:rsidRPr="009A4456">
              <w:rPr>
                <w:color w:val="auto"/>
                <w:sz w:val="24"/>
                <w:szCs w:val="24"/>
              </w:rPr>
              <w:lastRenderedPageBreak/>
              <w:t>выводить на печать;</w:t>
            </w:r>
          </w:p>
          <w:p w:rsidR="00E37423" w:rsidRPr="009A4456" w:rsidRDefault="00E37423" w:rsidP="009A445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40" w:lineRule="auto"/>
              <w:ind w:left="20" w:right="360" w:firstLine="0"/>
              <w:rPr>
                <w:color w:val="auto"/>
                <w:sz w:val="24"/>
                <w:szCs w:val="24"/>
              </w:rPr>
            </w:pPr>
            <w:r w:rsidRPr="009A4456">
              <w:rPr>
                <w:color w:val="auto"/>
                <w:sz w:val="24"/>
                <w:szCs w:val="24"/>
              </w:rPr>
              <w:t>создавать несложную презентацию в среде типовой программы, совмещающей изоб</w:t>
            </w:r>
            <w:r w:rsidRPr="009A4456">
              <w:rPr>
                <w:color w:val="auto"/>
                <w:sz w:val="24"/>
                <w:szCs w:val="24"/>
              </w:rPr>
              <w:softHyphen/>
              <w:t>ражение, звук, анимацию и текст.</w:t>
            </w:r>
          </w:p>
        </w:tc>
        <w:tc>
          <w:tcPr>
            <w:tcW w:w="5228" w:type="dxa"/>
          </w:tcPr>
          <w:p w:rsidR="00E37423" w:rsidRPr="009A4456" w:rsidRDefault="00E37423" w:rsidP="00E37423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9A4456">
              <w:rPr>
                <w:color w:val="auto"/>
                <w:sz w:val="24"/>
                <w:szCs w:val="24"/>
              </w:rPr>
              <w:lastRenderedPageBreak/>
              <w:t>находить связь между информацией и знаниями человека;</w:t>
            </w:r>
          </w:p>
          <w:p w:rsidR="00E37423" w:rsidRPr="009A4456" w:rsidRDefault="00E37423" w:rsidP="00E37423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9A4456">
              <w:rPr>
                <w:color w:val="auto"/>
                <w:sz w:val="24"/>
                <w:szCs w:val="24"/>
              </w:rPr>
              <w:t>отличать информационные процессы;</w:t>
            </w:r>
          </w:p>
          <w:p w:rsidR="00E37423" w:rsidRPr="009A4456" w:rsidRDefault="00E37423" w:rsidP="00E37423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9A4456">
              <w:rPr>
                <w:color w:val="auto"/>
                <w:sz w:val="24"/>
                <w:szCs w:val="24"/>
              </w:rPr>
              <w:t>различать естественные и формальные языки;</w:t>
            </w:r>
          </w:p>
          <w:p w:rsidR="00E37423" w:rsidRPr="009A4456" w:rsidRDefault="00E37423" w:rsidP="00E37423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9A4456">
              <w:rPr>
                <w:color w:val="auto"/>
                <w:sz w:val="24"/>
                <w:szCs w:val="24"/>
              </w:rPr>
              <w:t>определять единицу измерения информации - бит (алфавитный подход);</w:t>
            </w:r>
          </w:p>
          <w:p w:rsidR="00E37423" w:rsidRPr="009A4456" w:rsidRDefault="00E37423" w:rsidP="00E37423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9A4456">
              <w:rPr>
                <w:color w:val="auto"/>
                <w:sz w:val="24"/>
                <w:szCs w:val="24"/>
              </w:rPr>
              <w:t>правила техники безопасности и при работе на компьютере;</w:t>
            </w:r>
          </w:p>
          <w:p w:rsidR="00E37423" w:rsidRPr="009A4456" w:rsidRDefault="00E37423" w:rsidP="00E37423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40" w:lineRule="auto"/>
              <w:ind w:left="20" w:right="360" w:firstLine="0"/>
              <w:rPr>
                <w:color w:val="auto"/>
                <w:sz w:val="24"/>
                <w:szCs w:val="24"/>
              </w:rPr>
            </w:pPr>
            <w:r w:rsidRPr="009A4456">
              <w:rPr>
                <w:color w:val="auto"/>
                <w:sz w:val="24"/>
                <w:szCs w:val="24"/>
              </w:rPr>
              <w:t>определять состав основных устройств компьютера, их назначение и информацион</w:t>
            </w:r>
            <w:r w:rsidRPr="009A4456">
              <w:rPr>
                <w:color w:val="auto"/>
                <w:sz w:val="24"/>
                <w:szCs w:val="24"/>
              </w:rPr>
              <w:softHyphen/>
              <w:t>ное взаимодействие, основные характеристики компьютера в целом и его узлов (раз</w:t>
            </w:r>
            <w:r w:rsidRPr="009A4456">
              <w:rPr>
                <w:color w:val="auto"/>
                <w:sz w:val="24"/>
                <w:szCs w:val="24"/>
              </w:rPr>
              <w:softHyphen/>
              <w:t>личных накопителей, устрой</w:t>
            </w:r>
            <w:proofErr w:type="gramStart"/>
            <w:r w:rsidRPr="009A4456">
              <w:rPr>
                <w:color w:val="auto"/>
                <w:sz w:val="24"/>
                <w:szCs w:val="24"/>
              </w:rPr>
              <w:t>ств вв</w:t>
            </w:r>
            <w:proofErr w:type="gramEnd"/>
            <w:r w:rsidRPr="009A4456">
              <w:rPr>
                <w:color w:val="auto"/>
                <w:sz w:val="24"/>
                <w:szCs w:val="24"/>
              </w:rPr>
              <w:t>ода и вывода информации), структуру внутренней памяти компьютера (биты, байты), понятие адреса памяти, принципы организации</w:t>
            </w:r>
          </w:p>
          <w:p w:rsidR="00E37423" w:rsidRPr="009A4456" w:rsidRDefault="00E37423" w:rsidP="00E37423">
            <w:pPr>
              <w:pStyle w:val="3"/>
              <w:shd w:val="clear" w:color="auto" w:fill="auto"/>
              <w:spacing w:line="240" w:lineRule="auto"/>
              <w:ind w:left="20" w:right="140" w:firstLine="0"/>
              <w:jc w:val="left"/>
              <w:rPr>
                <w:color w:val="auto"/>
                <w:sz w:val="24"/>
                <w:szCs w:val="24"/>
              </w:rPr>
            </w:pPr>
            <w:r w:rsidRPr="009A4456">
              <w:rPr>
                <w:color w:val="auto"/>
                <w:sz w:val="24"/>
                <w:szCs w:val="24"/>
              </w:rPr>
              <w:t>информации на внешних носителях: что такое файл, каталог (папка), файловая струк</w:t>
            </w:r>
            <w:r w:rsidRPr="009A4456">
              <w:rPr>
                <w:color w:val="auto"/>
                <w:sz w:val="24"/>
                <w:szCs w:val="24"/>
              </w:rPr>
              <w:softHyphen/>
              <w:t>тура, назначение программного обеспечения и его состав;</w:t>
            </w:r>
          </w:p>
          <w:p w:rsidR="00E37423" w:rsidRPr="009A4456" w:rsidRDefault="00E37423" w:rsidP="00E37423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5"/>
              </w:tabs>
              <w:spacing w:line="240" w:lineRule="auto"/>
              <w:ind w:left="20" w:right="140" w:firstLine="0"/>
              <w:jc w:val="left"/>
              <w:rPr>
                <w:color w:val="auto"/>
                <w:sz w:val="24"/>
                <w:szCs w:val="24"/>
              </w:rPr>
            </w:pPr>
            <w:r w:rsidRPr="009A4456">
              <w:rPr>
                <w:color w:val="auto"/>
                <w:sz w:val="24"/>
                <w:szCs w:val="24"/>
              </w:rPr>
              <w:t>представлять символьную информацию в памяти компьютера (таблицы кодировки, текстовые файлы);</w:t>
            </w:r>
          </w:p>
          <w:p w:rsidR="00E37423" w:rsidRPr="009A4456" w:rsidRDefault="00E37423" w:rsidP="00E37423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5"/>
              </w:tabs>
              <w:spacing w:line="240" w:lineRule="auto"/>
              <w:ind w:left="20" w:right="140" w:firstLine="0"/>
              <w:jc w:val="left"/>
              <w:rPr>
                <w:color w:val="auto"/>
                <w:sz w:val="24"/>
                <w:szCs w:val="24"/>
              </w:rPr>
            </w:pPr>
            <w:r w:rsidRPr="009A4456">
              <w:rPr>
                <w:color w:val="auto"/>
                <w:sz w:val="24"/>
                <w:szCs w:val="24"/>
              </w:rPr>
              <w:t>выполнять основные режимы работы текстовых редакторов (ввод-редактирование, печать, орфографический контроль, поиск и замена, работа с файлами);</w:t>
            </w:r>
          </w:p>
          <w:p w:rsidR="00E37423" w:rsidRPr="009A4456" w:rsidRDefault="00E37423" w:rsidP="00E37423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5"/>
              </w:tabs>
              <w:spacing w:line="240" w:lineRule="auto"/>
              <w:ind w:left="20" w:right="140" w:firstLine="0"/>
              <w:jc w:val="left"/>
              <w:rPr>
                <w:color w:val="auto"/>
                <w:sz w:val="24"/>
                <w:szCs w:val="24"/>
              </w:rPr>
            </w:pPr>
            <w:r w:rsidRPr="009A4456">
              <w:rPr>
                <w:color w:val="auto"/>
                <w:sz w:val="24"/>
                <w:szCs w:val="24"/>
              </w:rPr>
              <w:t>распознавать способы представления изображений в памяти компьютера; понятия о пикселе, растре, кодировке цвета, видеопамяти, назначение графических ре</w:t>
            </w:r>
            <w:r w:rsidRPr="009A4456">
              <w:rPr>
                <w:color w:val="auto"/>
                <w:sz w:val="24"/>
                <w:szCs w:val="24"/>
              </w:rPr>
              <w:softHyphen/>
              <w:t>дакторов, назначение основных компонентов среды графического редактора растрово</w:t>
            </w:r>
            <w:r w:rsidRPr="009A4456">
              <w:rPr>
                <w:color w:val="auto"/>
                <w:sz w:val="24"/>
                <w:szCs w:val="24"/>
              </w:rPr>
              <w:softHyphen/>
              <w:t>го типа: рабочего поля, меню инструментов, графических примитивов, палитры, нож</w:t>
            </w:r>
            <w:r w:rsidRPr="009A4456">
              <w:rPr>
                <w:color w:val="auto"/>
                <w:sz w:val="24"/>
                <w:szCs w:val="24"/>
              </w:rPr>
              <w:softHyphen/>
              <w:t>ниц, ластика и пр.;</w:t>
            </w:r>
          </w:p>
          <w:p w:rsidR="00E37423" w:rsidRPr="009A4456" w:rsidRDefault="00E37423" w:rsidP="00E37423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5"/>
              </w:tabs>
              <w:spacing w:line="240" w:lineRule="auto"/>
              <w:ind w:left="20" w:right="140" w:firstLine="0"/>
              <w:jc w:val="left"/>
              <w:rPr>
                <w:color w:val="auto"/>
                <w:sz w:val="24"/>
                <w:szCs w:val="24"/>
              </w:rPr>
            </w:pPr>
            <w:r w:rsidRPr="009A4456">
              <w:rPr>
                <w:color w:val="auto"/>
                <w:sz w:val="24"/>
                <w:szCs w:val="24"/>
              </w:rPr>
              <w:t>определять что такое мультимедиа, принцип дискретизации, используемый для пред</w:t>
            </w:r>
            <w:r w:rsidRPr="009A4456">
              <w:rPr>
                <w:color w:val="auto"/>
                <w:sz w:val="24"/>
                <w:szCs w:val="24"/>
              </w:rPr>
              <w:softHyphen/>
              <w:t xml:space="preserve">ставления звука в памяти компьютера, </w:t>
            </w:r>
            <w:r w:rsidRPr="009A4456">
              <w:rPr>
                <w:color w:val="auto"/>
                <w:sz w:val="24"/>
                <w:szCs w:val="24"/>
              </w:rPr>
              <w:lastRenderedPageBreak/>
              <w:t>основные типы сценариев, используемых в компьютерных презентациях.</w:t>
            </w:r>
          </w:p>
          <w:p w:rsidR="00E37423" w:rsidRPr="009A4456" w:rsidRDefault="00E37423" w:rsidP="00E37423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7E5B" w:rsidRPr="009A4456" w:rsidRDefault="00A37E5B"/>
    <w:sectPr w:rsidR="00A37E5B" w:rsidRPr="009A4456" w:rsidSect="009A4456">
      <w:pgSz w:w="11906" w:h="16838"/>
      <w:pgMar w:top="567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4132F"/>
    <w:multiLevelType w:val="multilevel"/>
    <w:tmpl w:val="2F7879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423"/>
    <w:rsid w:val="009A4456"/>
    <w:rsid w:val="00A37E5B"/>
    <w:rsid w:val="00E3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374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E37423"/>
    <w:rPr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3"/>
    <w:rsid w:val="00E37423"/>
    <w:pPr>
      <w:widowControl w:val="0"/>
      <w:shd w:val="clear" w:color="auto" w:fill="FFFFFF"/>
      <w:spacing w:after="60" w:line="245" w:lineRule="exact"/>
      <w:ind w:hanging="40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E374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E37423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7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E37423"/>
    <w:pPr>
      <w:widowControl w:val="0"/>
      <w:shd w:val="clear" w:color="auto" w:fill="FFFFFF"/>
      <w:spacing w:after="0" w:line="480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Zag11">
    <w:name w:val="Zag_11"/>
    <w:rsid w:val="00E37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2016-09-16T03:19:00Z</dcterms:created>
  <dcterms:modified xsi:type="dcterms:W3CDTF">2016-09-16T03:25:00Z</dcterms:modified>
</cp:coreProperties>
</file>