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A6" w:rsidRDefault="003869CA" w:rsidP="003869CA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639568" cy="1609344"/>
            <wp:effectExtent l="19050" t="0" r="8382" b="0"/>
            <wp:docPr id="1" name="Рисунок 0" descr="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9A6" w:rsidRDefault="00B519A6" w:rsidP="00733F36">
      <w:pPr>
        <w:jc w:val="center"/>
        <w:rPr>
          <w:b/>
          <w:bCs/>
        </w:rPr>
      </w:pPr>
    </w:p>
    <w:p w:rsidR="00733F36" w:rsidRPr="00B519A6" w:rsidRDefault="00733F36" w:rsidP="00733F36">
      <w:pPr>
        <w:jc w:val="center"/>
        <w:rPr>
          <w:b/>
          <w:bCs/>
          <w:sz w:val="32"/>
          <w:szCs w:val="32"/>
        </w:rPr>
      </w:pPr>
      <w:r w:rsidRPr="00B519A6">
        <w:rPr>
          <w:b/>
          <w:bCs/>
          <w:sz w:val="32"/>
          <w:szCs w:val="32"/>
        </w:rPr>
        <w:t>ПОЛОЖЕНИЕ</w:t>
      </w:r>
    </w:p>
    <w:p w:rsidR="00B519A6" w:rsidRPr="00B519A6" w:rsidRDefault="00B519A6" w:rsidP="00733F36">
      <w:pPr>
        <w:jc w:val="center"/>
        <w:rPr>
          <w:b/>
          <w:bCs/>
          <w:sz w:val="32"/>
          <w:szCs w:val="32"/>
        </w:rPr>
      </w:pPr>
    </w:p>
    <w:p w:rsidR="00733F36" w:rsidRPr="00B519A6" w:rsidRDefault="00733F36" w:rsidP="00733F36">
      <w:pPr>
        <w:jc w:val="center"/>
        <w:rPr>
          <w:b/>
          <w:bCs/>
          <w:sz w:val="32"/>
          <w:szCs w:val="32"/>
        </w:rPr>
      </w:pPr>
      <w:r w:rsidRPr="00B519A6">
        <w:rPr>
          <w:b/>
          <w:bCs/>
          <w:sz w:val="32"/>
          <w:szCs w:val="32"/>
        </w:rPr>
        <w:t xml:space="preserve">  о филиале детский сад «Улыбка» МБОУ «</w:t>
      </w:r>
      <w:proofErr w:type="spellStart"/>
      <w:r w:rsidRPr="00B519A6">
        <w:rPr>
          <w:b/>
          <w:bCs/>
          <w:sz w:val="32"/>
          <w:szCs w:val="32"/>
        </w:rPr>
        <w:t>Строевская</w:t>
      </w:r>
      <w:proofErr w:type="spellEnd"/>
      <w:r w:rsidRPr="00B519A6">
        <w:rPr>
          <w:b/>
          <w:bCs/>
          <w:sz w:val="32"/>
          <w:szCs w:val="32"/>
        </w:rPr>
        <w:t xml:space="preserve"> СОШ»</w:t>
      </w:r>
    </w:p>
    <w:p w:rsidR="00B519A6" w:rsidRPr="00713CBD" w:rsidRDefault="00B519A6" w:rsidP="00733F36">
      <w:pPr>
        <w:jc w:val="center"/>
        <w:rPr>
          <w:b/>
          <w:bCs/>
        </w:rPr>
      </w:pPr>
    </w:p>
    <w:p w:rsidR="00733F36" w:rsidRPr="00713CBD" w:rsidRDefault="00733F36" w:rsidP="00733F36">
      <w:pPr>
        <w:jc w:val="center"/>
        <w:rPr>
          <w:rFonts w:ascii="Benguiat" w:hAnsi="Benguiat" w:cs="Benguiat"/>
        </w:rPr>
      </w:pPr>
    </w:p>
    <w:p w:rsidR="00733F36" w:rsidRPr="001948FE" w:rsidRDefault="00733F36" w:rsidP="00733F36">
      <w:pPr>
        <w:spacing w:line="360" w:lineRule="auto"/>
        <w:rPr>
          <w:b/>
        </w:rPr>
      </w:pPr>
      <w:r w:rsidRPr="001948FE">
        <w:rPr>
          <w:b/>
        </w:rPr>
        <w:t xml:space="preserve">      1. Общие положения</w:t>
      </w:r>
    </w:p>
    <w:p w:rsidR="00733F36" w:rsidRPr="00C15294" w:rsidRDefault="00733F36" w:rsidP="00733F36">
      <w:pPr>
        <w:spacing w:line="360" w:lineRule="auto"/>
        <w:jc w:val="both"/>
      </w:pPr>
      <w:r>
        <w:t xml:space="preserve">1.1.   </w:t>
      </w:r>
      <w:r w:rsidRPr="00C15294">
        <w:t>Детски</w:t>
      </w:r>
      <w:r>
        <w:t>й</w:t>
      </w:r>
      <w:r w:rsidRPr="00C15294">
        <w:t xml:space="preserve"> сад</w:t>
      </w:r>
      <w:r>
        <w:t xml:space="preserve"> «Улыбка» </w:t>
      </w:r>
      <w:r w:rsidRPr="00C15294">
        <w:t>(далее Детск</w:t>
      </w:r>
      <w:r>
        <w:t>ий сад), являе</w:t>
      </w:r>
      <w:r w:rsidRPr="00C15294">
        <w:t xml:space="preserve">тся </w:t>
      </w:r>
      <w:r>
        <w:t>филиалом МБОУ «</w:t>
      </w:r>
      <w:proofErr w:type="spellStart"/>
      <w:r>
        <w:t>Строевская</w:t>
      </w:r>
      <w:proofErr w:type="spellEnd"/>
      <w:r>
        <w:t xml:space="preserve"> СОШ» </w:t>
      </w:r>
      <w:r w:rsidRPr="00C15294">
        <w:t xml:space="preserve"> (далее – Учреждение). </w:t>
      </w:r>
    </w:p>
    <w:p w:rsidR="00733F36" w:rsidRDefault="00733F36" w:rsidP="00733F36">
      <w:r w:rsidRPr="00C15294">
        <w:t>1.</w:t>
      </w:r>
      <w:r>
        <w:t>2</w:t>
      </w:r>
      <w:r w:rsidRPr="00C15294">
        <w:t>. Адрес места ведения образовательной деятельности:</w:t>
      </w:r>
    </w:p>
    <w:p w:rsidR="00733F36" w:rsidRDefault="00733F36" w:rsidP="00733F36">
      <w:r w:rsidRPr="00440166">
        <w:rPr>
          <w:b/>
        </w:rPr>
        <w:t xml:space="preserve"> </w:t>
      </w:r>
    </w:p>
    <w:p w:rsidR="00733F36" w:rsidRDefault="00733F36" w:rsidP="00733F36">
      <w:r>
        <w:t xml:space="preserve">165240, Архангельская область, </w:t>
      </w:r>
      <w:proofErr w:type="spellStart"/>
      <w:r>
        <w:t>Устьянский</w:t>
      </w:r>
      <w:proofErr w:type="spellEnd"/>
      <w:r>
        <w:t xml:space="preserve"> район, с. </w:t>
      </w:r>
      <w:proofErr w:type="spellStart"/>
      <w:r>
        <w:t>Строевское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 Советская,15</w:t>
      </w:r>
    </w:p>
    <w:p w:rsidR="00DB3222" w:rsidRDefault="00DB3222" w:rsidP="00733F36"/>
    <w:p w:rsidR="00DB3222" w:rsidRDefault="00DB3222" w:rsidP="00DB3222">
      <w:pPr>
        <w:spacing w:line="360" w:lineRule="auto"/>
      </w:pPr>
      <w:r>
        <w:t>1.3</w:t>
      </w:r>
      <w:r w:rsidRPr="00DB3222">
        <w:t>. В своей деятельности Детский сад руководствуется Конституцией Российской Федерации, Федеральным законом от 29 декабря 2012 года № 273- ФЗ «Об образовании в РФ», законодательством Российской Федерации и Архангельской области, нормативными правовыми актами муниципального образования «</w:t>
      </w:r>
      <w:proofErr w:type="spellStart"/>
      <w:r w:rsidRPr="00DB3222">
        <w:t>Устьянский</w:t>
      </w:r>
      <w:proofErr w:type="spellEnd"/>
      <w:r w:rsidRPr="00DB3222">
        <w:t xml:space="preserve"> муниципальный район», Уставом Учреждения, настоящим Положением и принимаемыми в соответствии с ним иными локальными нормативными актами</w:t>
      </w:r>
      <w:r w:rsidR="006F2C42">
        <w:t>.</w:t>
      </w:r>
    </w:p>
    <w:p w:rsidR="006F2C42" w:rsidRPr="00C15294" w:rsidRDefault="006F2C42" w:rsidP="006F2C42">
      <w:pPr>
        <w:spacing w:line="360" w:lineRule="auto"/>
        <w:jc w:val="both"/>
      </w:pPr>
      <w:r w:rsidRPr="00C15294">
        <w:t>1.</w:t>
      </w:r>
      <w:r>
        <w:t>4</w:t>
      </w:r>
      <w:r w:rsidRPr="00C15294">
        <w:t>. Детский сад осуществляет образовательную деятельность с момента выдачи лицензии на ведение образоват</w:t>
      </w:r>
      <w:r>
        <w:t>ельной деятельности МБОУ «</w:t>
      </w:r>
      <w:proofErr w:type="spellStart"/>
      <w:r>
        <w:t>Строевская</w:t>
      </w:r>
      <w:proofErr w:type="spellEnd"/>
      <w:r>
        <w:t xml:space="preserve"> СОШ»</w:t>
      </w:r>
      <w:r w:rsidRPr="00C15294">
        <w:t xml:space="preserve">. </w:t>
      </w:r>
    </w:p>
    <w:p w:rsidR="006F2C42" w:rsidRPr="00C15294" w:rsidRDefault="006F2C42" w:rsidP="006F2C42">
      <w:pPr>
        <w:spacing w:line="360" w:lineRule="auto"/>
        <w:jc w:val="both"/>
      </w:pPr>
      <w:r w:rsidRPr="00C15294">
        <w:t>1.</w:t>
      </w:r>
      <w:r>
        <w:t>5</w:t>
      </w:r>
      <w:r w:rsidRPr="00C15294">
        <w:t>.</w:t>
      </w:r>
      <w:r>
        <w:t xml:space="preserve"> </w:t>
      </w:r>
      <w:r w:rsidRPr="00C15294">
        <w:t>Детский сад создается учредителем и регистрируется в порядке, установленном законодательством Российской Федерации. Собственником имущества, закреплённого за Учреждением (юридическим лицом) на праве опер</w:t>
      </w:r>
      <w:r>
        <w:t xml:space="preserve">ативного управления, является муниципальное образование </w:t>
      </w:r>
      <w:r w:rsidRPr="00C15294">
        <w:t>«</w:t>
      </w:r>
      <w:proofErr w:type="spellStart"/>
      <w:r w:rsidRPr="00C15294">
        <w:t>Устьянский</w:t>
      </w:r>
      <w:proofErr w:type="spellEnd"/>
      <w:r w:rsidRPr="00C15294">
        <w:t xml:space="preserve"> муниципальный район».</w:t>
      </w:r>
    </w:p>
    <w:p w:rsidR="00733F36" w:rsidRDefault="006F2C42" w:rsidP="00733F36">
      <w:pPr>
        <w:spacing w:line="360" w:lineRule="auto"/>
        <w:ind w:left="-57"/>
        <w:jc w:val="both"/>
      </w:pPr>
      <w:r>
        <w:t>1.6</w:t>
      </w:r>
      <w:r w:rsidR="00DB3222">
        <w:t xml:space="preserve">. </w:t>
      </w:r>
      <w:r w:rsidR="00733F36" w:rsidRPr="00C15294">
        <w:t xml:space="preserve">Образовательная деятельность по образовательным программам дошкольного образования в Детском саду осуществляется в </w:t>
      </w:r>
      <w:r w:rsidR="00733F36">
        <w:t xml:space="preserve">разновозрастных </w:t>
      </w:r>
      <w:r w:rsidR="00733F36" w:rsidRPr="00C15294">
        <w:t>группах</w:t>
      </w:r>
      <w:r w:rsidR="00733F36">
        <w:t xml:space="preserve"> </w:t>
      </w:r>
      <w:proofErr w:type="spellStart"/>
      <w:r w:rsidR="00733F36">
        <w:t>общеразвивающей</w:t>
      </w:r>
      <w:proofErr w:type="spellEnd"/>
      <w:r w:rsidR="00733F36">
        <w:t xml:space="preserve"> направленности</w:t>
      </w:r>
      <w:r w:rsidR="00733F36" w:rsidRPr="00C15294">
        <w:t xml:space="preserve">. </w:t>
      </w:r>
    </w:p>
    <w:p w:rsidR="006F2C42" w:rsidRPr="00C15294" w:rsidRDefault="006F2C42" w:rsidP="00733F36">
      <w:pPr>
        <w:spacing w:line="360" w:lineRule="auto"/>
        <w:ind w:left="-57"/>
        <w:jc w:val="both"/>
      </w:pPr>
      <w:r>
        <w:t>1.7. Режим работы детского сада – пятидневная рабочая неделя. Группы функционируют в режиме сокращенного дня – 9,5 часов.</w:t>
      </w:r>
    </w:p>
    <w:p w:rsidR="00733F36" w:rsidRPr="00C15294" w:rsidRDefault="006F2C42" w:rsidP="00733F36">
      <w:pPr>
        <w:spacing w:line="360" w:lineRule="auto"/>
        <w:ind w:left="-57"/>
        <w:jc w:val="both"/>
      </w:pPr>
      <w:r>
        <w:t>1.8</w:t>
      </w:r>
      <w:r w:rsidR="00733F36" w:rsidRPr="00C15294">
        <w:t>.</w:t>
      </w:r>
      <w:r w:rsidR="00733F36">
        <w:t xml:space="preserve"> </w:t>
      </w:r>
      <w:r w:rsidR="00733F36" w:rsidRPr="00C15294">
        <w:t xml:space="preserve">Детский сад несет в установленном законодательством Российской Федерации порядке ответственность </w:t>
      </w:r>
      <w:proofErr w:type="gramStart"/>
      <w:r w:rsidR="00733F36" w:rsidRPr="00C15294">
        <w:t>за</w:t>
      </w:r>
      <w:proofErr w:type="gramEnd"/>
      <w:r w:rsidR="00733F36" w:rsidRPr="00C15294">
        <w:t>:</w:t>
      </w:r>
    </w:p>
    <w:p w:rsidR="00733F36" w:rsidRPr="00C15294" w:rsidRDefault="00733F36" w:rsidP="00733F36">
      <w:pPr>
        <w:spacing w:line="360" w:lineRule="auto"/>
        <w:ind w:left="-57"/>
        <w:jc w:val="both"/>
      </w:pPr>
      <w:r>
        <w:t>- не</w:t>
      </w:r>
      <w:r w:rsidRPr="00C15294">
        <w:t>выполнение функций, определенных Уставом Учреждения, настоящим Положением.</w:t>
      </w:r>
    </w:p>
    <w:p w:rsidR="00733F36" w:rsidRPr="00C15294" w:rsidRDefault="00733F36" w:rsidP="00733F36">
      <w:pPr>
        <w:spacing w:line="360" w:lineRule="auto"/>
        <w:ind w:left="-57"/>
        <w:jc w:val="both"/>
      </w:pPr>
      <w:r w:rsidRPr="00C15294">
        <w:t>- реализацию не в полном объеме основной образовательной программы дошкольного образования в соответствии с учебным планом;</w:t>
      </w:r>
    </w:p>
    <w:p w:rsidR="00733F36" w:rsidRPr="00C15294" w:rsidRDefault="00733F36" w:rsidP="00733F36">
      <w:pPr>
        <w:spacing w:line="360" w:lineRule="auto"/>
        <w:ind w:left="-57"/>
        <w:jc w:val="both"/>
      </w:pPr>
      <w:r w:rsidRPr="00C15294">
        <w:lastRenderedPageBreak/>
        <w:t>- качество образования своих выпускников;</w:t>
      </w:r>
    </w:p>
    <w:p w:rsidR="00733F36" w:rsidRDefault="00733F36" w:rsidP="00733F36">
      <w:pPr>
        <w:spacing w:line="360" w:lineRule="auto"/>
        <w:ind w:left="-57"/>
        <w:jc w:val="both"/>
      </w:pPr>
      <w:r w:rsidRPr="00C15294">
        <w:t>- жизнь и здоровье воспитанников, работников образовательной организации.</w:t>
      </w:r>
    </w:p>
    <w:p w:rsidR="00733F36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15294">
        <w:rPr>
          <w:rFonts w:ascii="Times New Roman" w:hAnsi="Times New Roman" w:cs="Times New Roman"/>
          <w:b/>
          <w:bCs/>
        </w:rPr>
        <w:t>2. Цель и пре</w:t>
      </w:r>
      <w:r>
        <w:rPr>
          <w:rFonts w:ascii="Times New Roman" w:hAnsi="Times New Roman" w:cs="Times New Roman"/>
          <w:b/>
          <w:bCs/>
        </w:rPr>
        <w:t>дмет деятельности</w:t>
      </w:r>
      <w:r w:rsidRPr="00C15294">
        <w:rPr>
          <w:rFonts w:ascii="Times New Roman" w:hAnsi="Times New Roman" w:cs="Times New Roman"/>
          <w:b/>
          <w:bCs/>
        </w:rPr>
        <w:t xml:space="preserve"> 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C15294">
        <w:rPr>
          <w:rFonts w:ascii="Times New Roman" w:hAnsi="Times New Roman" w:cs="Times New Roman"/>
        </w:rPr>
        <w:t xml:space="preserve">2.1. </w:t>
      </w:r>
      <w:r w:rsidRPr="00C15294">
        <w:rPr>
          <w:rFonts w:ascii="Times New Roman" w:hAnsi="Times New Roman" w:cs="Times New Roman"/>
          <w:bCs/>
        </w:rPr>
        <w:t>Предметом деятельности</w:t>
      </w:r>
      <w:r w:rsidRPr="00C15294">
        <w:rPr>
          <w:rFonts w:ascii="Times New Roman" w:hAnsi="Times New Roman" w:cs="Times New Roman"/>
        </w:rPr>
        <w:t xml:space="preserve"> Детского сада является отношения в сфере образования, возникающие при реализации образовательной программы дошкольного образования.</w:t>
      </w:r>
    </w:p>
    <w:p w:rsidR="00733F36" w:rsidRDefault="00733F36" w:rsidP="00733F3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15294">
        <w:t xml:space="preserve">2.2. </w:t>
      </w:r>
      <w:r w:rsidRPr="00C15294">
        <w:rPr>
          <w:bCs/>
        </w:rPr>
        <w:t>Целями деятельности</w:t>
      </w:r>
      <w:r w:rsidRPr="00C15294">
        <w:t xml:space="preserve"> Детского сада является осуществление образовательной деятельности по образовательным   программам дошкольного образования различных видов и направленности в соответствии с пунктами 2.3, 2.4 настоящего положения.   </w:t>
      </w:r>
    </w:p>
    <w:p w:rsidR="00733F36" w:rsidRPr="00C15294" w:rsidRDefault="00733F36" w:rsidP="00733F3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15294">
        <w:t xml:space="preserve">2.3. </w:t>
      </w:r>
      <w:r w:rsidRPr="00C15294">
        <w:rPr>
          <w:bCs/>
        </w:rPr>
        <w:t>Основными видами деятельности</w:t>
      </w:r>
      <w:r w:rsidRPr="00C15294">
        <w:t xml:space="preserve"> Детского сада является реализация: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C15294">
        <w:rPr>
          <w:rFonts w:ascii="Times New Roman" w:hAnsi="Times New Roman" w:cs="Times New Roman"/>
        </w:rPr>
        <w:t xml:space="preserve"> - основных общеобразовательных программ – образовательных программ дошкольного образования;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C15294">
        <w:rPr>
          <w:rFonts w:ascii="Times New Roman" w:hAnsi="Times New Roman" w:cs="Times New Roman"/>
        </w:rPr>
        <w:t>присмотр и уход за детьми.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  <w:bCs/>
        </w:rPr>
      </w:pPr>
      <w:r w:rsidRPr="00C15294">
        <w:rPr>
          <w:rFonts w:ascii="Times New Roman" w:hAnsi="Times New Roman" w:cs="Times New Roman"/>
        </w:rPr>
        <w:t xml:space="preserve">2.4. Детский сад вправе осуществлять образовательную деятельность по следующим образовательным программам, реализация которых не является основной целью деятельности: </w:t>
      </w:r>
    </w:p>
    <w:p w:rsidR="00733F36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Pr="00C15294">
        <w:rPr>
          <w:rFonts w:ascii="Times New Roman" w:hAnsi="Times New Roman" w:cs="Times New Roman"/>
        </w:rPr>
        <w:t xml:space="preserve">реализация дополнительных </w:t>
      </w:r>
      <w:proofErr w:type="spellStart"/>
      <w:r w:rsidRPr="00C15294">
        <w:rPr>
          <w:rFonts w:ascii="Times New Roman" w:hAnsi="Times New Roman" w:cs="Times New Roman"/>
        </w:rPr>
        <w:t>общеразвивающих</w:t>
      </w:r>
      <w:proofErr w:type="spellEnd"/>
      <w:r w:rsidRPr="00C15294">
        <w:rPr>
          <w:rFonts w:ascii="Times New Roman" w:hAnsi="Times New Roman" w:cs="Times New Roman"/>
        </w:rPr>
        <w:t xml:space="preserve"> программ;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C15294">
        <w:rPr>
          <w:rFonts w:ascii="Times New Roman" w:hAnsi="Times New Roman" w:cs="Times New Roman"/>
        </w:rPr>
        <w:t>реализация адаптированных образовательных программ для детей с ограниченными возможностями здоровья.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  <w:b/>
        </w:rPr>
      </w:pPr>
      <w:r w:rsidRPr="00C15294">
        <w:rPr>
          <w:rFonts w:ascii="Times New Roman" w:hAnsi="Times New Roman" w:cs="Times New Roman"/>
          <w:b/>
        </w:rPr>
        <w:t>3. Организаци</w:t>
      </w:r>
      <w:r>
        <w:rPr>
          <w:rFonts w:ascii="Times New Roman" w:hAnsi="Times New Roman" w:cs="Times New Roman"/>
          <w:b/>
        </w:rPr>
        <w:t>я образовательной деятельности</w:t>
      </w:r>
    </w:p>
    <w:p w:rsidR="00733F36" w:rsidRPr="00C15294" w:rsidRDefault="00733F36" w:rsidP="00733F36">
      <w:pPr>
        <w:spacing w:line="360" w:lineRule="auto"/>
        <w:contextualSpacing/>
        <w:jc w:val="both"/>
      </w:pPr>
      <w:r>
        <w:t>3.1. Прием воспитанников</w:t>
      </w:r>
      <w:r w:rsidRPr="00C15294">
        <w:t xml:space="preserve"> в Детский сад осуществляетс</w:t>
      </w:r>
      <w:r w:rsidR="00EA6037">
        <w:t xml:space="preserve">я в соответствии с </w:t>
      </w:r>
      <w:r w:rsidRPr="00C15294">
        <w:t xml:space="preserve">Правилами приема на </w:t>
      </w:r>
      <w:proofErr w:type="gramStart"/>
      <w:r w:rsidRPr="00C15294">
        <w:t>обучение по</w:t>
      </w:r>
      <w:proofErr w:type="gramEnd"/>
      <w:r w:rsidRPr="00C15294">
        <w:t xml:space="preserve"> образовательным про</w:t>
      </w:r>
      <w:r w:rsidR="00EA6037">
        <w:t>граммам дошкольного образования</w:t>
      </w:r>
      <w:r w:rsidRPr="00C15294">
        <w:t>.</w:t>
      </w:r>
    </w:p>
    <w:p w:rsidR="00733F36" w:rsidRPr="00C15294" w:rsidRDefault="00733F36" w:rsidP="00733F36">
      <w:pPr>
        <w:spacing w:line="360" w:lineRule="auto"/>
        <w:contextualSpacing/>
        <w:jc w:val="both"/>
      </w:pPr>
      <w:r>
        <w:t xml:space="preserve">3.2. </w:t>
      </w:r>
      <w:r w:rsidRPr="00C15294">
        <w:t xml:space="preserve">Формы получения дошкольного образования и формы </w:t>
      </w:r>
      <w:proofErr w:type="gramStart"/>
      <w:r w:rsidRPr="00C15294">
        <w:t>обучения по</w:t>
      </w:r>
      <w:proofErr w:type="gramEnd"/>
      <w:r w:rsidRPr="00C15294">
        <w:t xml:space="preserve"> образовательной программе дошкольного образования определяются федеральным государственным</w:t>
      </w:r>
      <w:r>
        <w:t xml:space="preserve"> образовательным</w:t>
      </w:r>
      <w:r w:rsidRPr="00C15294">
        <w:t xml:space="preserve"> стандартом дошкольного образования. 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C15294">
        <w:rPr>
          <w:rFonts w:ascii="Times New Roman" w:hAnsi="Times New Roman" w:cs="Times New Roman"/>
        </w:rPr>
        <w:t>Образовательные программы дошкольного образования разрабатываются и утверждаются Детским садом самостоятельно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образования.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 </w:t>
      </w:r>
      <w:r w:rsidRPr="00C15294">
        <w:rPr>
          <w:rFonts w:ascii="Times New Roman" w:hAnsi="Times New Roman" w:cs="Times New Roman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 </w:t>
      </w:r>
      <w:r w:rsidRPr="00C15294">
        <w:rPr>
          <w:rFonts w:ascii="Times New Roman" w:hAnsi="Times New Roman" w:cs="Times New Roman"/>
        </w:rPr>
        <w:t>Содержан</w:t>
      </w:r>
      <w:r>
        <w:rPr>
          <w:rFonts w:ascii="Times New Roman" w:hAnsi="Times New Roman" w:cs="Times New Roman"/>
        </w:rPr>
        <w:t>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C15294">
        <w:rPr>
          <w:rFonts w:ascii="Times New Roman" w:hAnsi="Times New Roman" w:cs="Times New Roman"/>
        </w:rPr>
        <w:t>Детский сад создаёт специальные условия для таких детей.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15294">
        <w:rPr>
          <w:rFonts w:ascii="Times New Roman" w:hAnsi="Times New Roman" w:cs="Times New Roman"/>
        </w:rPr>
        <w:t>.6. Детский сад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7402">
        <w:rPr>
          <w:rFonts w:ascii="Times New Roman" w:hAnsi="Times New Roman" w:cs="Times New Roman"/>
        </w:rPr>
        <w:t xml:space="preserve">.7. </w:t>
      </w:r>
      <w:r w:rsidRPr="00C15294">
        <w:rPr>
          <w:rFonts w:ascii="Times New Roman" w:hAnsi="Times New Roman" w:cs="Times New Roman"/>
        </w:rPr>
        <w:t>Локальные акты Детского сада и</w:t>
      </w:r>
      <w:r w:rsidR="00EA6037">
        <w:rPr>
          <w:rFonts w:ascii="Times New Roman" w:hAnsi="Times New Roman" w:cs="Times New Roman"/>
        </w:rPr>
        <w:t>здаются в разных формах: распоряжения</w:t>
      </w:r>
      <w:r w:rsidRPr="00C15294">
        <w:rPr>
          <w:rFonts w:ascii="Times New Roman" w:hAnsi="Times New Roman" w:cs="Times New Roman"/>
        </w:rPr>
        <w:t>, решения</w:t>
      </w:r>
      <w:r w:rsidR="00F77402">
        <w:rPr>
          <w:rFonts w:ascii="Times New Roman" w:hAnsi="Times New Roman" w:cs="Times New Roman"/>
        </w:rPr>
        <w:t xml:space="preserve">, </w:t>
      </w:r>
      <w:r w:rsidR="00F77402">
        <w:rPr>
          <w:rFonts w:ascii="Times New Roman" w:hAnsi="Times New Roman" w:cs="Times New Roman"/>
        </w:rPr>
        <w:lastRenderedPageBreak/>
        <w:t>положения, инструкции</w:t>
      </w:r>
      <w:r w:rsidRPr="00C15294">
        <w:rPr>
          <w:rFonts w:ascii="Times New Roman" w:hAnsi="Times New Roman" w:cs="Times New Roman"/>
        </w:rPr>
        <w:t>.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15294">
        <w:rPr>
          <w:rFonts w:ascii="Times New Roman" w:hAnsi="Times New Roman" w:cs="Times New Roman"/>
        </w:rPr>
        <w:t>.8. Локальный акт принимается путём издани</w:t>
      </w:r>
      <w:r w:rsidR="00F77402">
        <w:rPr>
          <w:rFonts w:ascii="Times New Roman" w:hAnsi="Times New Roman" w:cs="Times New Roman"/>
        </w:rPr>
        <w:t xml:space="preserve">я распоряжения </w:t>
      </w:r>
      <w:r w:rsidRPr="00C15294">
        <w:rPr>
          <w:rFonts w:ascii="Times New Roman" w:hAnsi="Times New Roman" w:cs="Times New Roman"/>
        </w:rPr>
        <w:t xml:space="preserve"> </w:t>
      </w:r>
      <w:r w:rsidR="00F77402">
        <w:rPr>
          <w:rFonts w:ascii="Times New Roman" w:hAnsi="Times New Roman" w:cs="Times New Roman"/>
        </w:rPr>
        <w:t>заведующего Детским садом</w:t>
      </w:r>
      <w:r w:rsidRPr="00C15294">
        <w:rPr>
          <w:rFonts w:ascii="Times New Roman" w:hAnsi="Times New Roman" w:cs="Times New Roman"/>
        </w:rPr>
        <w:t>.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15294">
        <w:rPr>
          <w:rFonts w:ascii="Times New Roman" w:hAnsi="Times New Roman" w:cs="Times New Roman"/>
        </w:rPr>
        <w:t>.9. Детский сад обязан знакомить с локальными нормативными актами родителей (законных представителей), работников в соответствии с установленным законом порядке.</w:t>
      </w:r>
    </w:p>
    <w:p w:rsidR="00733F36" w:rsidRPr="00C15294" w:rsidRDefault="00733F36" w:rsidP="00733F36">
      <w:pPr>
        <w:spacing w:line="360" w:lineRule="auto"/>
        <w:jc w:val="both"/>
      </w:pPr>
      <w:r>
        <w:t>3</w:t>
      </w:r>
      <w:r w:rsidRPr="00C15294">
        <w:t>.10. Медицинское обслуживание детей в Детско</w:t>
      </w:r>
      <w:r w:rsidR="006F2C42">
        <w:t>м саду обеспечивает</w:t>
      </w:r>
      <w:r w:rsidRPr="00C15294">
        <w:t xml:space="preserve"> ГБУЗ АО «</w:t>
      </w:r>
      <w:proofErr w:type="spellStart"/>
      <w:r w:rsidRPr="00C15294">
        <w:t>Устьянская</w:t>
      </w:r>
      <w:proofErr w:type="spellEnd"/>
      <w:r w:rsidRPr="00C15294">
        <w:t xml:space="preserve"> ЦРБ».</w:t>
      </w:r>
    </w:p>
    <w:p w:rsidR="00733F36" w:rsidRPr="00C15294" w:rsidRDefault="00733F36" w:rsidP="00733F36">
      <w:pPr>
        <w:spacing w:line="360" w:lineRule="auto"/>
        <w:jc w:val="both"/>
      </w:pPr>
      <w:r>
        <w:t>3</w:t>
      </w:r>
      <w:r w:rsidRPr="00C15294">
        <w:t>.11.</w:t>
      </w:r>
      <w:r w:rsidR="00F77402">
        <w:t xml:space="preserve"> </w:t>
      </w:r>
      <w:r w:rsidRPr="00C15294">
        <w:t>Медицинский персонал наряду с администрацией несет ответственность за сохранение и укрепление здоровья детей дошкольного возраста, их физическое развитие, проведение лечебно – профилактических мероприятий, соблюдение санитарно – гигиенических норм, режима и обеспечение качества питания.</w:t>
      </w:r>
    </w:p>
    <w:p w:rsidR="00733F36" w:rsidRPr="00C15294" w:rsidRDefault="00733F36" w:rsidP="00733F36">
      <w:pPr>
        <w:spacing w:line="360" w:lineRule="auto"/>
        <w:jc w:val="both"/>
      </w:pPr>
      <w:r>
        <w:t>3.</w:t>
      </w:r>
      <w:r w:rsidRPr="00C15294">
        <w:t>12. Медицинские услуги в пределах функциональных обязанностей медицинского персонала Детского сада оказываются бесплатно.</w:t>
      </w:r>
    </w:p>
    <w:p w:rsidR="00733F36" w:rsidRPr="00C15294" w:rsidRDefault="00733F36" w:rsidP="00733F36">
      <w:pPr>
        <w:spacing w:line="360" w:lineRule="auto"/>
        <w:jc w:val="both"/>
      </w:pPr>
      <w:r>
        <w:t>3</w:t>
      </w:r>
      <w:r w:rsidRPr="00C15294">
        <w:t>.13.  Детский сад обязан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Детского сада.</w:t>
      </w:r>
    </w:p>
    <w:p w:rsidR="00733F36" w:rsidRPr="00C15294" w:rsidRDefault="00733F36" w:rsidP="00733F36">
      <w:pPr>
        <w:spacing w:line="360" w:lineRule="auto"/>
        <w:jc w:val="both"/>
      </w:pPr>
      <w:r>
        <w:t>3</w:t>
      </w:r>
      <w:r w:rsidRPr="00C15294">
        <w:t>.14. Работники Детского сада в обязательном порядке проходят периодическое медицинское обследование, которое проводится за счет средств учредителя.</w:t>
      </w:r>
    </w:p>
    <w:p w:rsidR="00733F36" w:rsidRPr="00C15294" w:rsidRDefault="00733F36" w:rsidP="00733F36">
      <w:pPr>
        <w:spacing w:line="360" w:lineRule="auto"/>
        <w:ind w:left="-57"/>
        <w:jc w:val="both"/>
      </w:pPr>
      <w:r>
        <w:t>3</w:t>
      </w:r>
      <w:r w:rsidRPr="00C15294">
        <w:t>.15. Ответственность за организацию питания в Дет</w:t>
      </w:r>
      <w:r w:rsidR="00EA6037">
        <w:t>ском саду возлагается на заведующего детским садом</w:t>
      </w:r>
      <w:r w:rsidRPr="00C15294">
        <w:t>.</w:t>
      </w:r>
    </w:p>
    <w:p w:rsidR="00733F36" w:rsidRPr="00C15294" w:rsidRDefault="00733F36" w:rsidP="00733F36">
      <w:pPr>
        <w:spacing w:line="360" w:lineRule="auto"/>
        <w:ind w:left="-57"/>
        <w:jc w:val="both"/>
      </w:pPr>
      <w:r>
        <w:t>3</w:t>
      </w:r>
      <w:r w:rsidRPr="00C15294">
        <w:t xml:space="preserve">.16. </w:t>
      </w:r>
      <w:r w:rsidR="00F77402">
        <w:t xml:space="preserve"> </w:t>
      </w:r>
      <w:r w:rsidRPr="00C15294">
        <w:t>Детский сад обеспечивает гарантированное сбалансированное питание детей в соответствии с их возрастом и временем пребывания в Детском саду.</w:t>
      </w:r>
    </w:p>
    <w:p w:rsidR="00733F36" w:rsidRPr="00EA77A6" w:rsidRDefault="00733F36" w:rsidP="00733F36">
      <w:pPr>
        <w:spacing w:line="360" w:lineRule="auto"/>
        <w:ind w:left="-57"/>
        <w:jc w:val="both"/>
      </w:pPr>
      <w:r w:rsidRPr="00EA77A6">
        <w:t xml:space="preserve">3.17. </w:t>
      </w:r>
      <w:r w:rsidR="00F77402">
        <w:t xml:space="preserve"> </w:t>
      </w:r>
      <w:r w:rsidRPr="00EA77A6">
        <w:t>Устанавливается следующая кра</w:t>
      </w:r>
      <w:r w:rsidR="00EF7B02">
        <w:t xml:space="preserve">тность питания – </w:t>
      </w:r>
      <w:proofErr w:type="gramStart"/>
      <w:r w:rsidR="00EF7B02">
        <w:t>трехразовое</w:t>
      </w:r>
      <w:proofErr w:type="gramEnd"/>
      <w:r w:rsidR="00EF7B02">
        <w:t>.</w:t>
      </w:r>
    </w:p>
    <w:p w:rsidR="00733F36" w:rsidRPr="00C15294" w:rsidRDefault="00733F36" w:rsidP="00733F36">
      <w:pPr>
        <w:spacing w:line="360" w:lineRule="auto"/>
        <w:ind w:left="-57"/>
        <w:jc w:val="both"/>
      </w:pPr>
      <w:r>
        <w:t>3</w:t>
      </w:r>
      <w:r w:rsidRPr="00C15294">
        <w:t xml:space="preserve">.18. </w:t>
      </w:r>
      <w:r w:rsidR="00F77402">
        <w:t xml:space="preserve"> </w:t>
      </w:r>
      <w:r w:rsidRPr="00C15294">
        <w:t>Питание в Детском саду осуществляется в соответствии с примерным двухнедельным меню.</w:t>
      </w:r>
    </w:p>
    <w:p w:rsidR="00733F36" w:rsidRPr="00C15294" w:rsidRDefault="00733F36" w:rsidP="00733F36">
      <w:pPr>
        <w:spacing w:line="360" w:lineRule="auto"/>
        <w:ind w:left="-57"/>
        <w:jc w:val="both"/>
      </w:pPr>
      <w:r>
        <w:t>3</w:t>
      </w:r>
      <w:r w:rsidRPr="00C15294">
        <w:t xml:space="preserve">.19. </w:t>
      </w:r>
      <w:r w:rsidR="00F77402">
        <w:t xml:space="preserve"> </w:t>
      </w:r>
      <w:proofErr w:type="gramStart"/>
      <w:r w:rsidRPr="00C15294">
        <w:t>Контроль за</w:t>
      </w:r>
      <w:proofErr w:type="gramEnd"/>
      <w:r w:rsidRPr="00C15294">
        <w:t xml:space="preserve"> качеством питания, витаминизацией блюд, санитарным состоянием пищеблока, соблюдением сроков реализации проду</w:t>
      </w:r>
      <w:r w:rsidR="00EF7B02">
        <w:t>ктов возлагается на заведующего</w:t>
      </w:r>
      <w:r w:rsidRPr="00C15294">
        <w:t xml:space="preserve"> Детского сада, медицинский персонал, закрепленный за Детским садом.</w:t>
      </w:r>
    </w:p>
    <w:p w:rsidR="00733F36" w:rsidRPr="00C15294" w:rsidRDefault="00733F36" w:rsidP="00733F36">
      <w:pPr>
        <w:spacing w:line="360" w:lineRule="auto"/>
        <w:jc w:val="both"/>
        <w:rPr>
          <w:rStyle w:val="blk"/>
        </w:rPr>
      </w:pPr>
      <w:r>
        <w:t>3</w:t>
      </w:r>
      <w:r w:rsidRPr="00C15294">
        <w:t>.20. Режим работы и длительность пребывания в нем воспитанников определяются календарным учебным графиком,</w:t>
      </w:r>
      <w:r w:rsidRPr="00C15294">
        <w:rPr>
          <w:color w:val="FF0000"/>
        </w:rPr>
        <w:t xml:space="preserve"> </w:t>
      </w:r>
      <w:r w:rsidRPr="00C15294">
        <w:t xml:space="preserve">утверждаемым директором Учреждения. </w:t>
      </w:r>
    </w:p>
    <w:p w:rsidR="00733F36" w:rsidRPr="00C15294" w:rsidRDefault="00733F36" w:rsidP="00733F36">
      <w:pPr>
        <w:numPr>
          <w:ilvl w:val="1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jc w:val="both"/>
        <w:rPr>
          <w:rStyle w:val="blk"/>
        </w:rPr>
      </w:pPr>
      <w:r>
        <w:rPr>
          <w:rStyle w:val="blk"/>
        </w:rPr>
        <w:t xml:space="preserve"> </w:t>
      </w:r>
      <w:r w:rsidRPr="00C15294">
        <w:rPr>
          <w:rStyle w:val="blk"/>
        </w:rPr>
        <w:t>Детский сад обеспечивает получение дошкольного образова</w:t>
      </w:r>
      <w:r>
        <w:rPr>
          <w:rStyle w:val="blk"/>
        </w:rPr>
        <w:t xml:space="preserve">ния, присмотр и уход за </w:t>
      </w:r>
      <w:r w:rsidRPr="00C15294">
        <w:rPr>
          <w:rStyle w:val="blk"/>
        </w:rPr>
        <w:t>в</w:t>
      </w:r>
      <w:r w:rsidR="006F2C42">
        <w:rPr>
          <w:rStyle w:val="blk"/>
        </w:rPr>
        <w:t xml:space="preserve">оспитанниками в возрасте от 18 месяцев </w:t>
      </w:r>
      <w:r w:rsidRPr="00C15294">
        <w:rPr>
          <w:rStyle w:val="blk"/>
        </w:rPr>
        <w:t xml:space="preserve"> до прекращения образовательных отношений.</w:t>
      </w:r>
    </w:p>
    <w:p w:rsidR="00733F36" w:rsidRPr="00C15294" w:rsidRDefault="00733F36" w:rsidP="00733F36">
      <w:pPr>
        <w:numPr>
          <w:ilvl w:val="1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jc w:val="both"/>
      </w:pPr>
      <w:r w:rsidRPr="00C15294"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C15294">
        <w:rPr>
          <w:rFonts w:ascii="Times New Roman" w:hAnsi="Times New Roman" w:cs="Times New Roman"/>
          <w:b/>
          <w:bCs/>
        </w:rPr>
        <w:t>. Управление Детским садом</w:t>
      </w:r>
    </w:p>
    <w:p w:rsidR="00733F36" w:rsidRPr="00C15294" w:rsidRDefault="00733F36" w:rsidP="00733F36">
      <w:pPr>
        <w:spacing w:line="360" w:lineRule="auto"/>
        <w:jc w:val="both"/>
      </w:pPr>
      <w:r>
        <w:t>4</w:t>
      </w:r>
      <w:r w:rsidRPr="00C15294">
        <w:t>.1. Управление Детским садом осуществляется в соответствии с Законом «Об образовании в РФ», настоящим Положением и Уставом Учреждения.</w:t>
      </w:r>
    </w:p>
    <w:p w:rsidR="00733F36" w:rsidRPr="00EA77A6" w:rsidRDefault="00733F36" w:rsidP="00733F36">
      <w:pPr>
        <w:spacing w:line="360" w:lineRule="auto"/>
        <w:jc w:val="both"/>
      </w:pPr>
      <w:r w:rsidRPr="00EA77A6">
        <w:t xml:space="preserve">4.2. </w:t>
      </w:r>
      <w:r w:rsidR="00F77402">
        <w:t xml:space="preserve"> </w:t>
      </w:r>
      <w:r w:rsidRPr="00EA77A6">
        <w:t>Управление детским садом строится на принципах единоначал</w:t>
      </w:r>
      <w:r>
        <w:t>ия и самоуправления</w:t>
      </w:r>
      <w:r w:rsidRPr="00EA77A6">
        <w:t>.</w:t>
      </w:r>
    </w:p>
    <w:p w:rsidR="00733F36" w:rsidRDefault="00733F36" w:rsidP="00733F36">
      <w:pPr>
        <w:spacing w:line="360" w:lineRule="auto"/>
        <w:jc w:val="both"/>
      </w:pPr>
      <w:r>
        <w:t>4</w:t>
      </w:r>
      <w:r w:rsidRPr="00C15294">
        <w:t>.3.</w:t>
      </w:r>
      <w:r w:rsidR="00F77402">
        <w:t xml:space="preserve">  </w:t>
      </w:r>
      <w:r w:rsidRPr="00C15294">
        <w:t>Непосредственное руководство детским садом осуществля</w:t>
      </w:r>
      <w:r w:rsidR="00EF7B02">
        <w:t>ет заведующий Д</w:t>
      </w:r>
      <w:r>
        <w:t>етским садом.</w:t>
      </w:r>
    </w:p>
    <w:p w:rsidR="00733F36" w:rsidRPr="00C15294" w:rsidRDefault="00733F36" w:rsidP="00733F36">
      <w:pPr>
        <w:spacing w:line="360" w:lineRule="auto"/>
        <w:jc w:val="both"/>
      </w:pPr>
      <w:r>
        <w:lastRenderedPageBreak/>
        <w:t>4</w:t>
      </w:r>
      <w:r w:rsidRPr="00C15294">
        <w:t>.4.  Заведующий детским садом   назначается директором Учреждения.</w:t>
      </w:r>
    </w:p>
    <w:p w:rsidR="00733F36" w:rsidRPr="00C15294" w:rsidRDefault="00733F36" w:rsidP="00733F36">
      <w:pPr>
        <w:spacing w:line="360" w:lineRule="auto"/>
        <w:jc w:val="both"/>
      </w:pPr>
      <w:r>
        <w:t>4</w:t>
      </w:r>
      <w:r w:rsidRPr="00C15294">
        <w:t xml:space="preserve">.5.  Заведующий детским садом: </w:t>
      </w:r>
    </w:p>
    <w:p w:rsidR="00733F36" w:rsidRDefault="00733F36" w:rsidP="00733F36">
      <w:pPr>
        <w:numPr>
          <w:ilvl w:val="0"/>
          <w:numId w:val="6"/>
        </w:numPr>
        <w:spacing w:line="360" w:lineRule="auto"/>
        <w:jc w:val="both"/>
      </w:pPr>
      <w:r>
        <w:t>в</w:t>
      </w:r>
      <w:r w:rsidRPr="00C15294">
        <w:t>едёт учёт детей, подлежащих  зачислению  в  детский  сад;</w:t>
      </w:r>
    </w:p>
    <w:p w:rsidR="009B03F9" w:rsidRPr="00C15294" w:rsidRDefault="009B03F9" w:rsidP="00733F36">
      <w:pPr>
        <w:numPr>
          <w:ilvl w:val="0"/>
          <w:numId w:val="6"/>
        </w:numPr>
        <w:spacing w:line="360" w:lineRule="auto"/>
        <w:jc w:val="both"/>
      </w:pPr>
      <w:r>
        <w:t>осуществляет прием воспитанников в Детский сад на основа</w:t>
      </w:r>
      <w:r w:rsidR="00F77402">
        <w:t>нии Правил приема, издает распоряжение</w:t>
      </w:r>
      <w:r>
        <w:t xml:space="preserve"> о зачислении ребенка в Детский сад, заключает договор об образовании с родителями (законными представителями) на основании доверенности;</w:t>
      </w:r>
    </w:p>
    <w:p w:rsidR="00733F36" w:rsidRDefault="00733F36" w:rsidP="00733F36">
      <w:pPr>
        <w:numPr>
          <w:ilvl w:val="0"/>
          <w:numId w:val="6"/>
        </w:numPr>
        <w:spacing w:line="360" w:lineRule="auto"/>
        <w:jc w:val="both"/>
      </w:pPr>
      <w:r>
        <w:t>п</w:t>
      </w:r>
      <w:r w:rsidRPr="00C15294">
        <w:t>одготавливает локальные нормативные акты, проекты приказов Учреждения</w:t>
      </w:r>
    </w:p>
    <w:p w:rsidR="00733F36" w:rsidRPr="00C15294" w:rsidRDefault="00733F36" w:rsidP="00733F36">
      <w:pPr>
        <w:spacing w:line="360" w:lineRule="auto"/>
        <w:jc w:val="both"/>
      </w:pPr>
      <w:r w:rsidRPr="00C15294">
        <w:t xml:space="preserve"> в части, касающейся работы </w:t>
      </w:r>
      <w:r w:rsidR="00EF7B02">
        <w:t>филиала</w:t>
      </w:r>
      <w:r w:rsidRPr="00C15294">
        <w:t>; организует ведение соответствующей документа</w:t>
      </w:r>
      <w:r>
        <w:t xml:space="preserve">ции в </w:t>
      </w:r>
      <w:r w:rsidR="00EF7B02">
        <w:t>филиале</w:t>
      </w:r>
      <w:r>
        <w:t>;</w:t>
      </w:r>
    </w:p>
    <w:p w:rsidR="00733F36" w:rsidRDefault="00733F36" w:rsidP="00733F36">
      <w:pPr>
        <w:numPr>
          <w:ilvl w:val="0"/>
          <w:numId w:val="6"/>
        </w:numPr>
        <w:spacing w:line="360" w:lineRule="auto"/>
        <w:jc w:val="both"/>
      </w:pPr>
      <w:r>
        <w:t>о</w:t>
      </w:r>
      <w:r w:rsidRPr="00C15294">
        <w:t xml:space="preserve">существляет предварительный подбор и расстановку кадров работников </w:t>
      </w:r>
    </w:p>
    <w:p w:rsidR="00733F36" w:rsidRPr="00C15294" w:rsidRDefault="00EF7B02" w:rsidP="00733F36">
      <w:pPr>
        <w:spacing w:line="360" w:lineRule="auto"/>
        <w:jc w:val="both"/>
      </w:pPr>
      <w:r>
        <w:t>филиала</w:t>
      </w:r>
      <w:r w:rsidR="00733F36" w:rsidRPr="00C15294">
        <w:t>; рассматривает вопросы (предварительна</w:t>
      </w:r>
      <w:r w:rsidR="00733F36">
        <w:t>я подготовка) аттестации кадров;</w:t>
      </w:r>
    </w:p>
    <w:p w:rsidR="00733F36" w:rsidRDefault="00733F36" w:rsidP="00733F36">
      <w:pPr>
        <w:numPr>
          <w:ilvl w:val="0"/>
          <w:numId w:val="6"/>
        </w:numPr>
        <w:spacing w:line="360" w:lineRule="auto"/>
        <w:jc w:val="both"/>
      </w:pPr>
      <w:r>
        <w:t>о</w:t>
      </w:r>
      <w:r w:rsidRPr="00C15294">
        <w:t xml:space="preserve">рганизует работу по охране жизни и здоровья воспитанников и работников </w:t>
      </w:r>
    </w:p>
    <w:p w:rsidR="00733F36" w:rsidRPr="00C15294" w:rsidRDefault="00EF7B02" w:rsidP="00733F36">
      <w:pPr>
        <w:spacing w:line="360" w:lineRule="auto"/>
        <w:jc w:val="both"/>
      </w:pPr>
      <w:r>
        <w:t>филиала</w:t>
      </w:r>
      <w:r w:rsidR="00733F36" w:rsidRPr="00C15294">
        <w:t>, соблюдению санит</w:t>
      </w:r>
      <w:r w:rsidR="00733F36">
        <w:t>арно-эпидемиологического режима;</w:t>
      </w:r>
    </w:p>
    <w:p w:rsidR="00733F36" w:rsidRDefault="00733F36" w:rsidP="00733F36">
      <w:pPr>
        <w:numPr>
          <w:ilvl w:val="0"/>
          <w:numId w:val="6"/>
        </w:numPr>
        <w:spacing w:line="360" w:lineRule="auto"/>
        <w:jc w:val="both"/>
      </w:pPr>
      <w:r>
        <w:t>о</w:t>
      </w:r>
      <w:r w:rsidRPr="00C15294">
        <w:t xml:space="preserve">рганизует обеспечение выполнения </w:t>
      </w:r>
      <w:proofErr w:type="gramStart"/>
      <w:r w:rsidRPr="00C15294">
        <w:t>федеральных</w:t>
      </w:r>
      <w:proofErr w:type="gramEnd"/>
      <w:r w:rsidRPr="00C15294">
        <w:t xml:space="preserve"> государственных  </w:t>
      </w:r>
    </w:p>
    <w:p w:rsidR="00733F36" w:rsidRPr="00C15294" w:rsidRDefault="00733F36" w:rsidP="00733F36">
      <w:pPr>
        <w:spacing w:line="360" w:lineRule="auto"/>
        <w:jc w:val="both"/>
      </w:pPr>
      <w:r w:rsidRPr="00C15294">
        <w:t xml:space="preserve"> </w:t>
      </w:r>
      <w:r>
        <w:t>образовательных стандартов;</w:t>
      </w:r>
    </w:p>
    <w:p w:rsidR="00733F36" w:rsidRDefault="00733F36" w:rsidP="00733F36">
      <w:pPr>
        <w:numPr>
          <w:ilvl w:val="0"/>
          <w:numId w:val="6"/>
        </w:numPr>
        <w:spacing w:line="360" w:lineRule="auto"/>
        <w:jc w:val="both"/>
      </w:pPr>
      <w:r>
        <w:t>о</w:t>
      </w:r>
      <w:r w:rsidRPr="00C15294">
        <w:t xml:space="preserve">рганизует научно-методическое обеспечение образовательного процесса </w:t>
      </w:r>
    </w:p>
    <w:p w:rsidR="00733F36" w:rsidRDefault="00733F36" w:rsidP="00733F36">
      <w:pPr>
        <w:spacing w:line="360" w:lineRule="auto"/>
        <w:jc w:val="both"/>
      </w:pPr>
      <w:r w:rsidRPr="00C15294">
        <w:t xml:space="preserve">в </w:t>
      </w:r>
      <w:r w:rsidR="00EF7B02">
        <w:t>филиале</w:t>
      </w:r>
      <w:r w:rsidRPr="00C15294">
        <w:t>.</w:t>
      </w:r>
    </w:p>
    <w:p w:rsidR="00733F36" w:rsidRPr="00C15294" w:rsidRDefault="00733F36" w:rsidP="00733F36">
      <w:pPr>
        <w:numPr>
          <w:ilvl w:val="0"/>
          <w:numId w:val="6"/>
        </w:numPr>
        <w:spacing w:line="360" w:lineRule="auto"/>
        <w:jc w:val="both"/>
      </w:pPr>
      <w:r>
        <w:t>о</w:t>
      </w:r>
      <w:r w:rsidRPr="00C15294">
        <w:t xml:space="preserve">существляет работу по обеспечению взаимодействия </w:t>
      </w:r>
      <w:r w:rsidR="00EF7B02">
        <w:t xml:space="preserve">филиала </w:t>
      </w:r>
      <w:r w:rsidRPr="00C15294">
        <w:t>с семьями воспитанников, в том числе в части взимания  родительской платы за содержание ребенка в детском саду.</w:t>
      </w:r>
    </w:p>
    <w:p w:rsidR="00733F36" w:rsidRPr="00C15294" w:rsidRDefault="00733F36" w:rsidP="00733F36">
      <w:pPr>
        <w:spacing w:line="360" w:lineRule="auto"/>
        <w:jc w:val="both"/>
      </w:pPr>
      <w:r>
        <w:t xml:space="preserve">4.6. </w:t>
      </w:r>
      <w:r w:rsidRPr="00C15294">
        <w:t xml:space="preserve">Органами коллегиального управления детского сада являются: </w:t>
      </w:r>
      <w:r w:rsidR="00991D94">
        <w:t xml:space="preserve">педагогический совет, </w:t>
      </w:r>
      <w:r w:rsidR="00CB55E0">
        <w:t xml:space="preserve">совет ДОУ, </w:t>
      </w:r>
      <w:r w:rsidRPr="00C15294">
        <w:t>общее собрание</w:t>
      </w:r>
      <w:r w:rsidR="00EF7B02">
        <w:t xml:space="preserve"> коллектива работников.</w:t>
      </w:r>
      <w:r w:rsidRPr="00C15294">
        <w:t xml:space="preserve"> </w:t>
      </w:r>
      <w:r w:rsidRPr="00C15294">
        <w:rPr>
          <w:color w:val="FF0000"/>
        </w:rPr>
        <w:t xml:space="preserve"> </w:t>
      </w:r>
    </w:p>
    <w:p w:rsidR="00733F36" w:rsidRPr="00C15294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EA77A6">
        <w:rPr>
          <w:rFonts w:ascii="Times New Roman" w:hAnsi="Times New Roman" w:cs="Times New Roman"/>
        </w:rPr>
        <w:t>Общее собрание</w:t>
      </w:r>
      <w:r w:rsidR="00991D94" w:rsidRPr="00991D94">
        <w:t xml:space="preserve"> </w:t>
      </w:r>
      <w:r w:rsidR="00991D94" w:rsidRPr="00991D94">
        <w:rPr>
          <w:rFonts w:ascii="Times New Roman" w:hAnsi="Times New Roman" w:cs="Times New Roman"/>
        </w:rPr>
        <w:t>коллектива</w:t>
      </w:r>
      <w:r w:rsidRPr="00C15294">
        <w:rPr>
          <w:rFonts w:ascii="Times New Roman" w:hAnsi="Times New Roman" w:cs="Times New Roman"/>
        </w:rPr>
        <w:t xml:space="preserve"> работников является постоянно действующим высшим органом коллегиального управления. </w:t>
      </w:r>
    </w:p>
    <w:p w:rsidR="00733F36" w:rsidRDefault="00733F36" w:rsidP="00733F36">
      <w:pPr>
        <w:pStyle w:val="ParagraphStyle"/>
        <w:spacing w:line="360" w:lineRule="auto"/>
        <w:ind w:firstLine="705"/>
        <w:jc w:val="both"/>
        <w:rPr>
          <w:rFonts w:ascii="Times New Roman" w:hAnsi="Times New Roman" w:cs="Times New Roman"/>
          <w:b/>
        </w:rPr>
      </w:pPr>
      <w:r w:rsidRPr="00C15294">
        <w:rPr>
          <w:rFonts w:ascii="Times New Roman" w:hAnsi="Times New Roman" w:cs="Times New Roman"/>
        </w:rPr>
        <w:t xml:space="preserve">В состав Общего собрания входят все работники, работающие по трудовому договору.   Общее собрание собирается не реже 2 раз в год и действует неопределённый срок. Общее собрание и его внеочередной созыв собирается по инициативе заведующего или по заявлению 1/3 членов Общего собрания. 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работников. </w:t>
      </w:r>
      <w:r w:rsidRPr="00EA77A6">
        <w:rPr>
          <w:rFonts w:ascii="Times New Roman" w:hAnsi="Times New Roman" w:cs="Times New Roman"/>
        </w:rPr>
        <w:t>Компетенции общего собрания работников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733F36" w:rsidRDefault="00733F36" w:rsidP="00733F36">
      <w:pPr>
        <w:pStyle w:val="ParagraphSty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15294">
        <w:rPr>
          <w:rFonts w:ascii="Times New Roman" w:hAnsi="Times New Roman" w:cs="Times New Roman"/>
        </w:rPr>
        <w:t>пределяет основные направления деятельности Детского сада</w:t>
      </w:r>
      <w:r>
        <w:rPr>
          <w:rFonts w:ascii="Times New Roman" w:hAnsi="Times New Roman" w:cs="Times New Roman"/>
        </w:rPr>
        <w:t xml:space="preserve">, перспективы его развития; </w:t>
      </w:r>
    </w:p>
    <w:p w:rsidR="00733F36" w:rsidRDefault="00733F36" w:rsidP="00733F36">
      <w:pPr>
        <w:pStyle w:val="ParagraphSty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74904">
        <w:rPr>
          <w:rFonts w:ascii="Times New Roman" w:hAnsi="Times New Roman" w:cs="Times New Roman"/>
        </w:rPr>
        <w:t xml:space="preserve">ринимает </w:t>
      </w:r>
      <w:r w:rsidRPr="00C15294">
        <w:rPr>
          <w:rFonts w:ascii="Times New Roman" w:hAnsi="Times New Roman" w:cs="Times New Roman"/>
        </w:rPr>
        <w:t>правила внутреннего трудового распорядка</w:t>
      </w:r>
      <w:r>
        <w:rPr>
          <w:rFonts w:ascii="Times New Roman" w:hAnsi="Times New Roman" w:cs="Times New Roman"/>
        </w:rPr>
        <w:t>;</w:t>
      </w:r>
      <w:r w:rsidRPr="00C15294">
        <w:rPr>
          <w:rFonts w:ascii="Times New Roman" w:hAnsi="Times New Roman" w:cs="Times New Roman"/>
        </w:rPr>
        <w:t xml:space="preserve">  </w:t>
      </w:r>
    </w:p>
    <w:p w:rsidR="00733F36" w:rsidRPr="00C15294" w:rsidRDefault="00733F36" w:rsidP="00733F36">
      <w:pPr>
        <w:pStyle w:val="ParagraphSty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15294">
        <w:rPr>
          <w:rFonts w:ascii="Times New Roman" w:hAnsi="Times New Roman" w:cs="Times New Roman"/>
        </w:rPr>
        <w:t>ринимает локальные акты, регулирующие трудовые отношения с работниками</w:t>
      </w:r>
      <w:r>
        <w:rPr>
          <w:rFonts w:ascii="Times New Roman" w:hAnsi="Times New Roman" w:cs="Times New Roman"/>
        </w:rPr>
        <w:t>;</w:t>
      </w:r>
    </w:p>
    <w:p w:rsidR="00733F36" w:rsidRPr="00C15294" w:rsidRDefault="00733F36" w:rsidP="00733F36">
      <w:pPr>
        <w:pStyle w:val="ParagraphSty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в</w:t>
      </w:r>
      <w:r w:rsidRPr="00C15294">
        <w:rPr>
          <w:rFonts w:ascii="Times New Roman" w:hAnsi="Times New Roman" w:cs="Times New Roman"/>
          <w:lang w:eastAsia="ar-SA"/>
        </w:rPr>
        <w:t>ыбирает в комиссию по регулированию споров между участниками образовательных отношений своих представителей;</w:t>
      </w:r>
    </w:p>
    <w:p w:rsidR="00733F36" w:rsidRPr="00DB25B1" w:rsidRDefault="00733F36" w:rsidP="00733F36">
      <w:pPr>
        <w:pStyle w:val="ParagraphSty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р</w:t>
      </w:r>
      <w:r w:rsidRPr="00C15294">
        <w:rPr>
          <w:rFonts w:ascii="Times New Roman" w:hAnsi="Times New Roman" w:cs="Times New Roman"/>
        </w:rPr>
        <w:t xml:space="preserve">ассматривает иные вопросы деятельности Детского сада, принятые Общим собранием к своему рассмотрению либо вынесенные на его рассмотрение.  </w:t>
      </w:r>
    </w:p>
    <w:p w:rsidR="00733F36" w:rsidRPr="00C15294" w:rsidRDefault="00733F36" w:rsidP="00733F36">
      <w:pPr>
        <w:pStyle w:val="ParagraphStyle"/>
        <w:spacing w:line="360" w:lineRule="auto"/>
        <w:ind w:firstLine="705"/>
        <w:jc w:val="both"/>
        <w:rPr>
          <w:rFonts w:ascii="Times New Roman" w:hAnsi="Times New Roman" w:cs="Times New Roman"/>
        </w:rPr>
      </w:pPr>
      <w:r w:rsidRPr="00C15294">
        <w:rPr>
          <w:rFonts w:ascii="Times New Roman" w:hAnsi="Times New Roman" w:cs="Times New Roman"/>
        </w:rPr>
        <w:t xml:space="preserve">Решения Общего собрания принимаются открытым голосованием простым большинством </w:t>
      </w:r>
      <w:r w:rsidRPr="00C15294">
        <w:rPr>
          <w:rFonts w:ascii="Times New Roman" w:hAnsi="Times New Roman" w:cs="Times New Roman"/>
        </w:rPr>
        <w:lastRenderedPageBreak/>
        <w:t xml:space="preserve">голосов, присутствующих на заседании. В случае равенства голосов решающим является голос председателя. Решение собрания по отдельным вопросам, например, по вопросам его исключительной компетенции, может приниматься большинством 2/3 голосов его членов, присутствующих на заседании. </w:t>
      </w:r>
    </w:p>
    <w:p w:rsidR="00733F36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6A577F">
        <w:rPr>
          <w:rFonts w:ascii="Times New Roman" w:hAnsi="Times New Roman" w:cs="Times New Roman"/>
        </w:rPr>
        <w:t>Педагогический совет</w:t>
      </w:r>
      <w:r w:rsidRPr="00C15294">
        <w:rPr>
          <w:rFonts w:ascii="Times New Roman" w:hAnsi="Times New Roman" w:cs="Times New Roman"/>
          <w:b/>
        </w:rPr>
        <w:t xml:space="preserve"> </w:t>
      </w:r>
      <w:r w:rsidRPr="00C15294">
        <w:rPr>
          <w:rFonts w:ascii="Times New Roman" w:hAnsi="Times New Roman" w:cs="Times New Roman"/>
        </w:rPr>
        <w:t xml:space="preserve">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733F36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C15294">
        <w:rPr>
          <w:rFonts w:ascii="Times New Roman" w:hAnsi="Times New Roman" w:cs="Times New Roman"/>
        </w:rPr>
        <w:t>Компетенция педагогического совета</w:t>
      </w:r>
      <w:r>
        <w:rPr>
          <w:rFonts w:ascii="Times New Roman" w:hAnsi="Times New Roman" w:cs="Times New Roman"/>
        </w:rPr>
        <w:t>:</w:t>
      </w:r>
      <w:r w:rsidRPr="00C15294">
        <w:rPr>
          <w:rFonts w:ascii="Times New Roman" w:hAnsi="Times New Roman" w:cs="Times New Roman"/>
        </w:rPr>
        <w:t xml:space="preserve"> </w:t>
      </w:r>
    </w:p>
    <w:p w:rsidR="00733F36" w:rsidRPr="006A577F" w:rsidRDefault="00733F36" w:rsidP="00733F36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определяет направления образовательной деятельности Детского сада;</w:t>
      </w:r>
    </w:p>
    <w:p w:rsidR="00733F36" w:rsidRPr="006A577F" w:rsidRDefault="00733F36" w:rsidP="00733F36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отбирает и утверждает образовательные программы для использования в Детском саду;</w:t>
      </w:r>
    </w:p>
    <w:p w:rsidR="00733F36" w:rsidRPr="006A577F" w:rsidRDefault="00733F36" w:rsidP="00733F36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обсуждает вопросы содержания, форм и методов образовательного процесса, планирования образовательной деятельности Детского сада;</w:t>
      </w:r>
    </w:p>
    <w:p w:rsidR="00733F36" w:rsidRPr="006A577F" w:rsidRDefault="00733F36" w:rsidP="00733F36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рассматривает вопросы повышения квалификации и переподготовки педагогических кадров;</w:t>
      </w:r>
    </w:p>
    <w:p w:rsidR="00733F36" w:rsidRPr="006A577F" w:rsidRDefault="00733F36" w:rsidP="00733F36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организует выявление, обобщение и распространение, внедрение педагогического опыта;</w:t>
      </w:r>
    </w:p>
    <w:p w:rsidR="00733F36" w:rsidRPr="006A577F" w:rsidRDefault="00733F36" w:rsidP="00733F36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рассматривает вопросы организации дополнительных образовательных услуг;</w:t>
      </w:r>
    </w:p>
    <w:p w:rsidR="00733F36" w:rsidRDefault="00733F36" w:rsidP="00733F36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заслушивает отчет</w:t>
      </w:r>
      <w:r w:rsidR="00974904">
        <w:rPr>
          <w:rFonts w:ascii="Times New Roman" w:hAnsi="Times New Roman" w:cs="Times New Roman"/>
        </w:rPr>
        <w:t>ы заведующего детским садом о с</w:t>
      </w:r>
      <w:r w:rsidRPr="006A577F">
        <w:rPr>
          <w:rFonts w:ascii="Times New Roman" w:hAnsi="Times New Roman" w:cs="Times New Roman"/>
        </w:rPr>
        <w:t>оздании условий для реал</w:t>
      </w:r>
      <w:r>
        <w:rPr>
          <w:rFonts w:ascii="Times New Roman" w:hAnsi="Times New Roman" w:cs="Times New Roman"/>
        </w:rPr>
        <w:t>изации образовательных програ</w:t>
      </w:r>
      <w:r w:rsidR="00974904">
        <w:rPr>
          <w:rFonts w:ascii="Times New Roman" w:hAnsi="Times New Roman" w:cs="Times New Roman"/>
        </w:rPr>
        <w:t>мм;</w:t>
      </w:r>
    </w:p>
    <w:p w:rsidR="00974904" w:rsidRPr="00C15294" w:rsidRDefault="00974904" w:rsidP="00974904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15294">
        <w:rPr>
          <w:rFonts w:ascii="Times New Roman" w:hAnsi="Times New Roman" w:cs="Times New Roman"/>
        </w:rPr>
        <w:t xml:space="preserve">пределяет критерии и показатели эффективности деятельности </w:t>
      </w:r>
      <w:r>
        <w:rPr>
          <w:rFonts w:ascii="Times New Roman" w:hAnsi="Times New Roman" w:cs="Times New Roman"/>
        </w:rPr>
        <w:t>педагогических работников.</w:t>
      </w:r>
    </w:p>
    <w:p w:rsidR="00733F36" w:rsidRPr="006A577F" w:rsidRDefault="00733F36" w:rsidP="00733F3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Заседания педагогического совета созываются по мере необходимости в соответствие с поставленными задачами, на не реже 4 раз в год.</w:t>
      </w:r>
    </w:p>
    <w:p w:rsidR="00733F36" w:rsidRPr="006A577F" w:rsidRDefault="00733F36" w:rsidP="00733F3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Заседания педагогического совета правомочны, если на них присутствует не менее половины состава. Решение совета считается принятым, если за него проголосовало большинство присутствующих.</w:t>
      </w:r>
    </w:p>
    <w:p w:rsidR="00733F36" w:rsidRPr="006A577F" w:rsidRDefault="00733F36" w:rsidP="00733F3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Решение, принятое в пределах компетенции педагогического совета и не противоречащее законодательству, является обязательным.</w:t>
      </w:r>
    </w:p>
    <w:p w:rsidR="00733F36" w:rsidRPr="006A577F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 xml:space="preserve">Председателем педагогического совета является заведующий детским садом. </w:t>
      </w:r>
    </w:p>
    <w:p w:rsidR="00733F36" w:rsidRPr="006A577F" w:rsidRDefault="00733F36" w:rsidP="00733F3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Председатель педагогического совета:</w:t>
      </w:r>
    </w:p>
    <w:p w:rsidR="00733F36" w:rsidRPr="006A577F" w:rsidRDefault="00733F36" w:rsidP="00733F36">
      <w:pPr>
        <w:pStyle w:val="ParagraphSty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организует деятельность педагогического совета Детского сада;</w:t>
      </w:r>
    </w:p>
    <w:p w:rsidR="00733F36" w:rsidRPr="006A577F" w:rsidRDefault="00733F36" w:rsidP="00733F36">
      <w:pPr>
        <w:pStyle w:val="ParagraphSty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информирует членов педагогического сове</w:t>
      </w:r>
      <w:r w:rsidR="00B519A6">
        <w:rPr>
          <w:rFonts w:ascii="Times New Roman" w:hAnsi="Times New Roman" w:cs="Times New Roman"/>
        </w:rPr>
        <w:t>та о предстоящем заседании за 7</w:t>
      </w:r>
      <w:r w:rsidRPr="006A577F">
        <w:rPr>
          <w:rFonts w:ascii="Times New Roman" w:hAnsi="Times New Roman" w:cs="Times New Roman"/>
        </w:rPr>
        <w:t xml:space="preserve"> дней;</w:t>
      </w:r>
    </w:p>
    <w:p w:rsidR="00733F36" w:rsidRPr="006A577F" w:rsidRDefault="00733F36" w:rsidP="00733F36">
      <w:pPr>
        <w:pStyle w:val="ParagraphSty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регистрирует поступающие в педагогический совет заявления, обращения, иные материалы;</w:t>
      </w:r>
    </w:p>
    <w:p w:rsidR="00733F36" w:rsidRPr="006A577F" w:rsidRDefault="00733F36" w:rsidP="00733F36">
      <w:pPr>
        <w:pStyle w:val="ParagraphSty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определяет повестку заседания педагогического совета;</w:t>
      </w:r>
    </w:p>
    <w:p w:rsidR="00CB55E0" w:rsidRDefault="00733F36" w:rsidP="00CB55E0">
      <w:pPr>
        <w:pStyle w:val="ParagraphSty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A577F">
        <w:rPr>
          <w:rFonts w:ascii="Times New Roman" w:hAnsi="Times New Roman" w:cs="Times New Roman"/>
        </w:rPr>
        <w:t>контролирует выполнение решений педагогического совета;</w:t>
      </w:r>
    </w:p>
    <w:p w:rsidR="00CB55E0" w:rsidRDefault="00CB55E0" w:rsidP="00CB55E0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</w:p>
    <w:p w:rsidR="00CB55E0" w:rsidRPr="006A577F" w:rsidRDefault="00CB55E0" w:rsidP="00CB55E0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ДОУ действует на основании Положения о совете ДОУ.</w:t>
      </w:r>
    </w:p>
    <w:p w:rsidR="00CB55E0" w:rsidRDefault="00CB55E0" w:rsidP="00CB55E0">
      <w:pPr>
        <w:pStyle w:val="ParagraphStyle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CB55E0" w:rsidRPr="00CB55E0" w:rsidRDefault="00CB55E0" w:rsidP="00CB55E0">
      <w:pPr>
        <w:pStyle w:val="ParagraphStyle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33F36" w:rsidRDefault="00733F36" w:rsidP="00733F36">
      <w:pPr>
        <w:spacing w:line="360" w:lineRule="auto"/>
        <w:jc w:val="both"/>
        <w:rPr>
          <w:b/>
        </w:rPr>
      </w:pPr>
      <w:r>
        <w:rPr>
          <w:b/>
        </w:rPr>
        <w:lastRenderedPageBreak/>
        <w:t>5</w:t>
      </w:r>
      <w:r w:rsidRPr="00C15294">
        <w:rPr>
          <w:b/>
        </w:rPr>
        <w:t>.  Имущество и финанс</w:t>
      </w:r>
      <w:r>
        <w:rPr>
          <w:b/>
        </w:rPr>
        <w:t>ы детского сада</w:t>
      </w:r>
    </w:p>
    <w:p w:rsidR="00733F36" w:rsidRPr="00C15294" w:rsidRDefault="00733F36" w:rsidP="00733F36">
      <w:pPr>
        <w:spacing w:line="360" w:lineRule="auto"/>
        <w:jc w:val="both"/>
      </w:pPr>
      <w:r>
        <w:t xml:space="preserve">5.1. </w:t>
      </w:r>
      <w:r w:rsidRPr="00C15294">
        <w:t>Детский сад финансируется через Учреждение.</w:t>
      </w:r>
    </w:p>
    <w:p w:rsidR="00733F36" w:rsidRPr="00C15294" w:rsidRDefault="00733F36" w:rsidP="00733F36">
      <w:pPr>
        <w:spacing w:line="360" w:lineRule="auto"/>
        <w:contextualSpacing/>
        <w:jc w:val="both"/>
      </w:pPr>
      <w:r>
        <w:t>5.2. Детский сад</w:t>
      </w:r>
      <w:r w:rsidRPr="00C15294">
        <w:t xml:space="preserve"> вправе привлекать в порядке, установленном законодательством Российской Федерации, дополнительные финансовые средства за счёт предоставления платных дополнительных образовательных и иных предусмотренных Уставом Учреждения услуг, а также за счёт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733F36" w:rsidRPr="00C15294" w:rsidRDefault="00733F36" w:rsidP="00733F36">
      <w:pPr>
        <w:spacing w:line="360" w:lineRule="auto"/>
        <w:contextualSpacing/>
        <w:jc w:val="both"/>
      </w:pPr>
      <w:r>
        <w:t>5.3. Детский сад</w:t>
      </w:r>
      <w:r w:rsidRPr="00C15294">
        <w:t xml:space="preserve"> в установленном законом порядке вправе использовать на обеспечение </w:t>
      </w:r>
      <w:r w:rsidR="009B03F9">
        <w:t xml:space="preserve">своей </w:t>
      </w:r>
      <w:proofErr w:type="gramStart"/>
      <w:r w:rsidR="009B03F9">
        <w:t>деятельности</w:t>
      </w:r>
      <w:proofErr w:type="gramEnd"/>
      <w:r w:rsidR="009B03F9">
        <w:t xml:space="preserve"> полученные им</w:t>
      </w:r>
      <w:r w:rsidRPr="00C15294">
        <w:t xml:space="preserve"> средства от оказания платных услуг,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средств.</w:t>
      </w:r>
    </w:p>
    <w:p w:rsidR="009B03F9" w:rsidRDefault="00733F36" w:rsidP="009B03F9">
      <w:pPr>
        <w:spacing w:line="360" w:lineRule="auto"/>
        <w:contextualSpacing/>
        <w:jc w:val="both"/>
      </w:pPr>
      <w:r>
        <w:t>5.4</w:t>
      </w:r>
      <w:r w:rsidRPr="00C15294">
        <w:t>.</w:t>
      </w:r>
      <w:r>
        <w:t xml:space="preserve"> </w:t>
      </w:r>
      <w:r w:rsidR="00F77402">
        <w:t xml:space="preserve"> </w:t>
      </w:r>
      <w:r w:rsidRPr="00C15294">
        <w:t xml:space="preserve">При оказании платных дополнительных образовательных услуг </w:t>
      </w:r>
      <w:r>
        <w:t xml:space="preserve">детский сад </w:t>
      </w:r>
      <w:r w:rsidRPr="00C15294">
        <w:t xml:space="preserve">руководствуется Правилами оказания платных образовательных услуг, Гражданским кодексом РФ, Трудовым кодексом РФ, Законами Российской Федерации </w:t>
      </w:r>
      <w:r w:rsidR="009B03F9">
        <w:t>«</w:t>
      </w:r>
      <w:r w:rsidR="009B03F9" w:rsidRPr="00C15294">
        <w:t>Об образовании</w:t>
      </w:r>
      <w:r w:rsidR="009B03F9">
        <w:t xml:space="preserve"> в РФ» и «О защите прав потребителей»</w:t>
      </w:r>
      <w:r w:rsidR="009B03F9" w:rsidRPr="00C15294">
        <w:t>.</w:t>
      </w:r>
    </w:p>
    <w:p w:rsidR="00733F36" w:rsidRPr="00C15294" w:rsidRDefault="00733F36" w:rsidP="00733F36">
      <w:pPr>
        <w:spacing w:line="360" w:lineRule="auto"/>
        <w:contextualSpacing/>
        <w:jc w:val="both"/>
      </w:pPr>
      <w:r w:rsidRPr="00C15294">
        <w:t>5.</w:t>
      </w:r>
      <w:r>
        <w:t>5</w:t>
      </w:r>
      <w:r w:rsidRPr="00C15294">
        <w:t>. Платные дополнительные образовательные услуги не могут быть оказаны вместо образовательной деятельности, финансовое обеспечение которой осуществляется за счет бюджета.</w:t>
      </w:r>
    </w:p>
    <w:p w:rsidR="00733F36" w:rsidRPr="00C15294" w:rsidRDefault="00733F36" w:rsidP="00733F36">
      <w:pPr>
        <w:spacing w:line="360" w:lineRule="auto"/>
        <w:contextualSpacing/>
        <w:jc w:val="both"/>
      </w:pPr>
      <w:r w:rsidRPr="00C15294">
        <w:t xml:space="preserve"> 5.</w:t>
      </w:r>
      <w:r>
        <w:t>6</w:t>
      </w:r>
      <w:r w:rsidRPr="00C15294">
        <w:t xml:space="preserve">. </w:t>
      </w:r>
      <w:r>
        <w:t>Детский сад</w:t>
      </w:r>
      <w:r w:rsidRPr="00C15294">
        <w:t xml:space="preserve"> при оказании платных дополнительных образовательных услуг заключает </w:t>
      </w:r>
      <w:r w:rsidR="00B519A6">
        <w:t xml:space="preserve">от имени Учреждения </w:t>
      </w:r>
      <w:r w:rsidRPr="00C15294">
        <w:t>с потребителем договор об оказании платных дополнительных образовательных услуг в письменной форме.</w:t>
      </w:r>
    </w:p>
    <w:p w:rsidR="00733F36" w:rsidRPr="00C15294" w:rsidRDefault="00733F36" w:rsidP="00733F36">
      <w:pPr>
        <w:spacing w:line="360" w:lineRule="auto"/>
        <w:contextualSpacing/>
        <w:jc w:val="both"/>
      </w:pPr>
      <w:r>
        <w:t>5.7.</w:t>
      </w:r>
      <w:r w:rsidRPr="00C15294">
        <w:t xml:space="preserve"> </w:t>
      </w:r>
      <w:r>
        <w:t>Детский сад</w:t>
      </w:r>
      <w:r w:rsidRPr="00C15294">
        <w:t xml:space="preserve">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733F36" w:rsidRPr="00C15294" w:rsidRDefault="00733F36" w:rsidP="00733F36">
      <w:pPr>
        <w:spacing w:line="360" w:lineRule="auto"/>
        <w:contextualSpacing/>
        <w:jc w:val="both"/>
      </w:pPr>
      <w:r>
        <w:t xml:space="preserve">5.8. </w:t>
      </w:r>
      <w:r w:rsidRPr="00C15294">
        <w:t xml:space="preserve">Размер платы за выполнение работ, оказание </w:t>
      </w:r>
      <w:proofErr w:type="gramStart"/>
      <w:r w:rsidRPr="00C15294">
        <w:t>услуг, относящихся к основным видам деятельности определяется</w:t>
      </w:r>
      <w:proofErr w:type="gramEnd"/>
      <w:r w:rsidRPr="00C15294">
        <w:t xml:space="preserve"> в соответствии порядком, утверждаемым решением собрания депутатов муниципального образования «</w:t>
      </w:r>
      <w:proofErr w:type="spellStart"/>
      <w:r w:rsidRPr="00C15294">
        <w:t>Устьянский</w:t>
      </w:r>
      <w:proofErr w:type="spellEnd"/>
      <w:r w:rsidRPr="00C15294">
        <w:t xml:space="preserve"> муниципальный район»</w:t>
      </w:r>
    </w:p>
    <w:p w:rsidR="00733F36" w:rsidRDefault="00733F36" w:rsidP="00733F36">
      <w:pPr>
        <w:spacing w:line="360" w:lineRule="auto"/>
        <w:jc w:val="both"/>
        <w:rPr>
          <w:b/>
        </w:rPr>
      </w:pPr>
      <w:r>
        <w:rPr>
          <w:b/>
        </w:rPr>
        <w:t>6</w:t>
      </w:r>
      <w:r w:rsidRPr="00C15294">
        <w:rPr>
          <w:b/>
        </w:rPr>
        <w:t>. Порядок внесения изменений и дополнений к положению</w:t>
      </w:r>
    </w:p>
    <w:p w:rsidR="00733F36" w:rsidRPr="00C15294" w:rsidRDefault="00733F36" w:rsidP="00733F36">
      <w:pPr>
        <w:spacing w:line="360" w:lineRule="auto"/>
        <w:jc w:val="both"/>
      </w:pPr>
      <w:r>
        <w:t>6</w:t>
      </w:r>
      <w:r w:rsidRPr="00C15294">
        <w:t>.1.. Настоящее положение может быть изменено и дополнено по инициативе:</w:t>
      </w:r>
    </w:p>
    <w:p w:rsidR="00733F36" w:rsidRPr="00C15294" w:rsidRDefault="00733F36" w:rsidP="00733F36">
      <w:pPr>
        <w:numPr>
          <w:ilvl w:val="0"/>
          <w:numId w:val="5"/>
        </w:numPr>
        <w:spacing w:line="360" w:lineRule="auto"/>
        <w:jc w:val="both"/>
      </w:pPr>
      <w:r w:rsidRPr="00C15294">
        <w:t>директора Учреждения;</w:t>
      </w:r>
    </w:p>
    <w:p w:rsidR="00733F36" w:rsidRPr="00C15294" w:rsidRDefault="00733F36" w:rsidP="00733F36">
      <w:pPr>
        <w:numPr>
          <w:ilvl w:val="0"/>
          <w:numId w:val="5"/>
        </w:numPr>
        <w:spacing w:line="360" w:lineRule="auto"/>
        <w:jc w:val="both"/>
      </w:pPr>
      <w:r w:rsidRPr="00C15294">
        <w:t xml:space="preserve">общего собрания </w:t>
      </w:r>
      <w:r>
        <w:t xml:space="preserve"> работников </w:t>
      </w:r>
      <w:r w:rsidRPr="00C15294">
        <w:t>детского сада.</w:t>
      </w:r>
    </w:p>
    <w:p w:rsidR="00733F36" w:rsidRDefault="00733F36" w:rsidP="00733F36">
      <w:pPr>
        <w:spacing w:line="360" w:lineRule="auto"/>
        <w:jc w:val="both"/>
      </w:pPr>
      <w:r>
        <w:t>6</w:t>
      </w:r>
      <w:r w:rsidRPr="00C15294">
        <w:t>.2.</w:t>
      </w:r>
      <w:r>
        <w:t xml:space="preserve"> </w:t>
      </w:r>
      <w:r w:rsidR="00F77402">
        <w:t xml:space="preserve"> </w:t>
      </w:r>
      <w:r w:rsidRPr="00C15294">
        <w:t>Изменения и дополнения, вносимые в Положение, утверждаются директором Учреждения.</w:t>
      </w:r>
    </w:p>
    <w:p w:rsidR="00A8013B" w:rsidRDefault="00A8013B"/>
    <w:sectPr w:rsidR="00A8013B" w:rsidSect="006B44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F08"/>
    <w:multiLevelType w:val="hybridMultilevel"/>
    <w:tmpl w:val="A8FC7F2E"/>
    <w:lvl w:ilvl="0" w:tplc="80968D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45AB3"/>
    <w:multiLevelType w:val="hybridMultilevel"/>
    <w:tmpl w:val="CD0CE82A"/>
    <w:lvl w:ilvl="0" w:tplc="80968D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E3FBF"/>
    <w:multiLevelType w:val="hybridMultilevel"/>
    <w:tmpl w:val="948081A0"/>
    <w:lvl w:ilvl="0" w:tplc="80968D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15DC9"/>
    <w:multiLevelType w:val="hybridMultilevel"/>
    <w:tmpl w:val="65060B00"/>
    <w:lvl w:ilvl="0" w:tplc="80968D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2A5267"/>
    <w:multiLevelType w:val="hybridMultilevel"/>
    <w:tmpl w:val="21401A76"/>
    <w:lvl w:ilvl="0" w:tplc="80968D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D60A2"/>
    <w:multiLevelType w:val="multilevel"/>
    <w:tmpl w:val="29BC5E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F36"/>
    <w:rsid w:val="003869CA"/>
    <w:rsid w:val="004F1263"/>
    <w:rsid w:val="006B445E"/>
    <w:rsid w:val="006F2C42"/>
    <w:rsid w:val="006F6777"/>
    <w:rsid w:val="00733F36"/>
    <w:rsid w:val="00974904"/>
    <w:rsid w:val="00991D94"/>
    <w:rsid w:val="009B03F9"/>
    <w:rsid w:val="00A8013B"/>
    <w:rsid w:val="00B519A6"/>
    <w:rsid w:val="00CA332D"/>
    <w:rsid w:val="00CB55E0"/>
    <w:rsid w:val="00DB3222"/>
    <w:rsid w:val="00DC06D0"/>
    <w:rsid w:val="00EA6037"/>
    <w:rsid w:val="00EF7B02"/>
    <w:rsid w:val="00F7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733F36"/>
  </w:style>
  <w:style w:type="paragraph" w:styleId="a3">
    <w:name w:val="Balloon Text"/>
    <w:basedOn w:val="a"/>
    <w:link w:val="a4"/>
    <w:uiPriority w:val="99"/>
    <w:semiHidden/>
    <w:unhideWhenUsed/>
    <w:rsid w:val="00386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4</cp:revision>
  <cp:lastPrinted>2015-10-16T10:00:00Z</cp:lastPrinted>
  <dcterms:created xsi:type="dcterms:W3CDTF">2015-10-16T03:50:00Z</dcterms:created>
  <dcterms:modified xsi:type="dcterms:W3CDTF">2015-11-26T11:30:00Z</dcterms:modified>
</cp:coreProperties>
</file>